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56" w:type="dxa"/>
        <w:tblCellMar>
          <w:left w:w="0" w:type="dxa"/>
          <w:right w:w="0" w:type="dxa"/>
        </w:tblCellMar>
        <w:tblLook w:val="04A0"/>
      </w:tblPr>
      <w:tblGrid>
        <w:gridCol w:w="1196"/>
        <w:gridCol w:w="60"/>
        <w:gridCol w:w="2016"/>
        <w:gridCol w:w="185"/>
        <w:gridCol w:w="1851"/>
        <w:gridCol w:w="345"/>
        <w:gridCol w:w="1731"/>
        <w:gridCol w:w="325"/>
        <w:gridCol w:w="1751"/>
        <w:gridCol w:w="445"/>
        <w:gridCol w:w="1791"/>
        <w:gridCol w:w="245"/>
        <w:gridCol w:w="2251"/>
        <w:gridCol w:w="625"/>
      </w:tblGrid>
      <w:tr w:rsidR="00694195" w:rsidRPr="00694195" w:rsidTr="00694195">
        <w:trPr>
          <w:trHeight w:val="240"/>
        </w:trPr>
        <w:tc>
          <w:tcPr>
            <w:tcW w:w="1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Werktuiglijk voortb.</w:t>
            </w:r>
          </w:p>
        </w:tc>
        <w:tc>
          <w:tcPr>
            <w:tcW w:w="21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Luchtkussenvaart.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WIG-tuig</w:t>
            </w:r>
          </w:p>
        </w:tc>
        <w:tc>
          <w:tcPr>
            <w:tcW w:w="21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wvs &lt;12m</w:t>
            </w: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wvs &lt; 7m en &lt; 7kn</w:t>
            </w:r>
          </w:p>
        </w:tc>
        <w:tc>
          <w:tcPr>
            <w:tcW w:w="28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Gesleept gedeelt.onderw.</w:t>
            </w:r>
          </w:p>
        </w:tc>
      </w:tr>
      <w:tr w:rsidR="00694195" w:rsidRPr="00694195" w:rsidTr="00694195">
        <w:trPr>
          <w:trHeight w:val="12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120" w:lineRule="atLeas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120" w:lineRule="atLeas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Normaal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Dit is voorschrift 23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Boord/hek/toplicht(en)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Boord/hek/toplicht(en)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Boordlichten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Boordl. Indien mogel.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&lt; 25 m br. wit licht v. en a.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bij dracones alleen achter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33CCCC"/>
            <w:noWrap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Nacht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Boordl. en heklicht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Geel schitterlicht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Dag en nacht bij start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Rondom zichtb wit l.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Rondom zichtbaar wit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&gt; 25 m br. Ook BB en SB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&gt; 50 m.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2e topl. (&lt;50m vrijwillig)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vlucht en landing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Wit licht mag uit de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licht tonen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&gt; 100m ook ertussen wit l.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33CCCC"/>
            <w:noWrap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Dag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Geel schitterlicht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Rood schitterlicht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midscheeps mits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Altijd ruit achterop laatste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boordl. in één lantaarn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&gt; 200m ook ruit zover mog.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onder het witte licht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Ten anker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&gt;100m moet dekl.aan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Nacht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2 wit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r.o.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lichten &lt;50m 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Licht rondom zichtbaar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Niets tonen indien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33CCCC"/>
            <w:noWrap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Dag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 bal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 bal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buiten vaarwater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Extra bij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rood boven rood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Niet verplicht R. bov. R.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a.d.grond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 ballen boven elkaar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Niet verplicht 3 ballen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nl-NL"/>
              </w:rPr>
              <w:t xml:space="preserve"> Legenda: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Geluidsein.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vaartl. &lt; 2 min. 1x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 xml:space="preserve"> l.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&lt; 2 min. doelmatig sein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 xml:space="preserve">vs 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= voorschrift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bep. zicht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n.vaartl. &lt; 2 min 2x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l.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ook bij &lt; 20 m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wvs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= werkt. voortbew. schip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Ten anker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&lt; 1 min. 5 sec. klok. Waarschuwen naderend schip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k.l.k.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op de fluit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r.o.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= rondom schijnend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&gt; 100m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Eerst klok snel vóór dan 5 sec. gong achter.</w:t>
            </w:r>
          </w:p>
        </w:tc>
        <w:tc>
          <w:tcPr>
            <w:tcW w:w="4216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CCFFCC"/>
            <w:tcMar>
              <w:top w:w="0" w:type="dxa"/>
              <w:left w:w="900" w:type="dxa"/>
              <w:bottom w:w="0" w:type="dxa"/>
              <w:right w:w="0" w:type="dxa"/>
            </w:tcMar>
            <w:vAlign w:val="center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500" w:firstLine="1000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TIP: print liggend A4 en schakel achtergrond printen uit</w:t>
            </w:r>
            <w:bookmarkStart w:id="0" w:name="_msoanchor_1"/>
            <w:r w:rsidRPr="00694195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fldChar w:fldCharType="begin"/>
            </w:r>
            <w:r w:rsidRPr="00694195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instrText xml:space="preserve"> HYPERLINK "http://www.webwerff.nl/hobby/ezs/bva/BVA_bestanden/sheet001.htm" \l "_msocom_1" </w:instrText>
            </w:r>
            <w:r w:rsidRPr="00694195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fldChar w:fldCharType="separate"/>
            </w:r>
            <w:r w:rsidRPr="00694195">
              <w:rPr>
                <w:rFonts w:ascii="Arial" w:eastAsia="Times New Roman" w:hAnsi="Arial" w:cs="Arial"/>
                <w:i/>
                <w:iCs/>
                <w:color w:val="FF0000"/>
                <w:sz w:val="10"/>
                <w:u w:val="single"/>
                <w:lang w:eastAsia="nl-NL"/>
              </w:rPr>
              <w:t>[1]</w:t>
            </w:r>
            <w:r w:rsidRPr="00694195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fldChar w:fldCharType="end"/>
            </w:r>
            <w:bookmarkEnd w:id="0"/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l.k.k.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= lang-kort-kort    </w:t>
            </w:r>
            <w:r w:rsidRPr="00694195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etc.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A.d.grond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3 klokslagen onmiddellijk voor en na snel luiden klok en/of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k.k.l.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 xml:space="preserve">etc. </w:t>
            </w:r>
          </w:p>
        </w:tc>
      </w:tr>
      <w:tr w:rsidR="00694195" w:rsidRPr="00694195" w:rsidTr="00694195">
        <w:trPr>
          <w:trHeight w:val="16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165" w:lineRule="atLeas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165" w:lineRule="atLeas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Slepen &lt; 200m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Slepen &gt; 200m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Samengest. Eenh.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Duw of sleep langszij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Gesleept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Groep geduwd of gesleept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geen samengestelde eenh.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Normaal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wvs vs23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min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r w:rsidRPr="00694195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nl-NL"/>
              </w:rPr>
              <w:t>1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toplicht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wvs vs23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min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r w:rsidRPr="00694195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nl-NL"/>
              </w:rPr>
              <w:t>1</w:t>
            </w: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 xml:space="preserve"> 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toplicht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wvs vs23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&gt; 50m tweede topl.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33CCCC"/>
            <w:noWrap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Nacht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 wit topl.boven elkaar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 wit topl.boven elkaar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Boordl. en heklicht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Boordl. en heklicht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Geduwd boordlichten voorop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33CCCC"/>
            <w:noWrap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geel sleepl.boven hekl.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geel sleepl.boven hekl.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 wit topl. boven elkaar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Langszij geduwd ook heklicht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33CCCC"/>
            <w:noWrap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Dag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ruit waar best zichtb.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&gt; 200m ruit waar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goed te zien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Vaartlop.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Niet vaartl.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Ten anker</w:t>
            </w: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Nacht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33CCCC"/>
            <w:noWrap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Dag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Geluidsein.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l.k.k.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&lt; 2 min.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 xml:space="preserve">l.k.k. 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&lt; 2 min.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vaartl. &lt; 2 min.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1x l.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l.k.k.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&lt; 2 min.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l.k.k.k.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&lt; 2 min.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bep. zicht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n.vaartl. &lt; 2 min.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2x l.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laatste schip v. sleep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als wvs!!!!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alleen indien bemand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33CC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lastRenderedPageBreak/>
              <w:t> </w:t>
            </w:r>
          </w:p>
        </w:tc>
        <w:tc>
          <w:tcPr>
            <w:tcW w:w="2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Vissend schip</w:t>
            </w: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Treilvisserij</w:t>
            </w:r>
          </w:p>
        </w:tc>
        <w:tc>
          <w:tcPr>
            <w:tcW w:w="2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Niet-treilvisserij</w:t>
            </w:r>
          </w:p>
        </w:tc>
        <w:tc>
          <w:tcPr>
            <w:tcW w:w="2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Niet treil-&gt;150m tuig</w:t>
            </w:r>
          </w:p>
        </w:tc>
        <w:tc>
          <w:tcPr>
            <w:tcW w:w="22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Niet vissend</w:t>
            </w:r>
          </w:p>
        </w:tc>
        <w:tc>
          <w:tcPr>
            <w:tcW w:w="2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Vislichten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Normaal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vs26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Zie niet-treilvisserij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alleen vs23 kenmerken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 wit uitzetten netten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nl-NL"/>
              </w:rPr>
              <w:t>plus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als hij niet beperkt wordt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wit boven rood inhalen net.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9CCFF"/>
            <w:noWrap/>
            <w:tcMar>
              <w:top w:w="0" w:type="dxa"/>
              <w:left w:w="201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Nacht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Groen boven wit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r.o.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Rood boven wit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r.o.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richting tuig wit licht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in manoeuvreerbaarheid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rood bov. rood vast aan ob.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noWrap/>
            <w:tcMar>
              <w:top w:w="0" w:type="dxa"/>
              <w:left w:w="201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&gt; 50m tweede topl.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9CCFF"/>
            <w:noWrap/>
            <w:tcMar>
              <w:top w:w="0" w:type="dxa"/>
              <w:left w:w="201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Dag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Diabolo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Diabolo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richting tuig kegel met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Spanvissers zoeklicht naar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punt omhoog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voren en richting span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Varend of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Alleen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lichten en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Vaartlop.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kenmerken volgens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Vaartl. boord en hekl.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Vaartl. boord en hekl.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Vaartl. boord en hekl.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vs26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Niet vaartl.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Idem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Ten anker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Alleen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lichten en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Alleen vs 26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Alleen vs 26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Alleen vs 26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tcMar>
              <w:top w:w="0" w:type="dxa"/>
              <w:left w:w="201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Nacht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kenmerken volgens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Geen ankerlichten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Geen ankerlichten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Geen ankerlichten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Als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wvs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99CCFF"/>
            <w:noWrap/>
            <w:tcMar>
              <w:top w:w="0" w:type="dxa"/>
              <w:left w:w="201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Dag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vs26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Geen dagmerken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Geen dagmerken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Geen dagmerken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Als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wvs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Geluidsein.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l.k.k.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&lt; 2 min.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l.k.k.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&lt; 2 min.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l.k.k.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&lt; 2 min.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l.k.k.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&lt; 2 min.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Als wvs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bep. zicht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geank.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l.k.k. &lt; 2 min.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geank.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l.k.k. &lt; 2 min.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geank.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l.k.k. &lt; 2 min.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geank.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l.k.k. &lt; 2 min.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Zeilschip algemeen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Zeilschip &lt; 20m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Zeilschip &lt;7m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Boot met riemen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Zeil met motor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nl-NL"/>
              </w:rPr>
              <w:t>Booreiland</w:t>
            </w:r>
          </w:p>
        </w:tc>
      </w:tr>
      <w:tr w:rsidR="00694195" w:rsidRPr="00694195" w:rsidTr="00694195">
        <w:trPr>
          <w:gridAfter w:val="1"/>
          <w:wAfter w:w="620" w:type="dxa"/>
          <w:trHeight w:val="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90" w:lineRule="atLeas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90" w:lineRule="atLeas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Normaal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Is geen schip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9CCFF"/>
            <w:noWrap/>
            <w:tcMar>
              <w:top w:w="0" w:type="dxa"/>
              <w:left w:w="201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Nacht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boordlichten en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Driekleuren lantaarn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Witte lamp of lantaarn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Witte lamp of lantaarn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Boordlichten/heklicht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 xml:space="preserve">lichtsein </w:t>
            </w:r>
            <w:r w:rsidRPr="00694195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nl-NL"/>
              </w:rPr>
              <w:t>k.k.l.</w:t>
            </w: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 xml:space="preserve"> "U" vaart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noWrap/>
            <w:tcMar>
              <w:top w:w="0" w:type="dxa"/>
              <w:left w:w="201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heklicht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nabij top mast toeg.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ger. houden en tonen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ger. houden en tonen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toplicht (stoomlicht)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een gevaarlijke koers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9CCFF"/>
            <w:noWrap/>
            <w:tcMar>
              <w:top w:w="0" w:type="dxa"/>
              <w:left w:w="201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Dag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Kegel op voorschip met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punt omlaag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Varend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Rood boven groen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r.o.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Rood boven groen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nabij top mast </w:t>
            </w: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toeg.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dan</w:t>
            </w:r>
            <w:r w:rsidRPr="00694195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nl-NL"/>
              </w:rPr>
              <w:t xml:space="preserve">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niet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toegestaan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Niet vaartl.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Ten anker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tcMar>
              <w:top w:w="0" w:type="dxa"/>
              <w:left w:w="201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Nacht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Zie wvs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Zie wvs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Niet verplicht buiten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Niet verplicht buiten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99CCFF"/>
            <w:noWrap/>
            <w:tcMar>
              <w:top w:w="0" w:type="dxa"/>
              <w:left w:w="201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Dag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Zie wvs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Zie wvs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vaarwater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vaarwater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Geluidsein.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l.k.k.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&lt; 2min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&lt; 2min doelmatig sein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&lt; 2min doelmatig sein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&lt; 2min doelmatig sein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Als wvs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nl-NL"/>
              </w:rPr>
              <w:t>k.k.l.</w:t>
            </w: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 xml:space="preserve"> "U" (zie boven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bep. zicht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 </w:t>
            </w:r>
          </w:p>
        </w:tc>
      </w:tr>
      <w:tr w:rsidR="00694195" w:rsidRPr="00694195" w:rsidTr="00694195">
        <w:trPr>
          <w:gridAfter w:val="1"/>
          <w:wAfter w:w="620" w:type="dxa"/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</w:tbl>
    <w:p w:rsidR="00B70CBF" w:rsidRDefault="00B70CBF"/>
    <w:p w:rsidR="00694195" w:rsidRDefault="00694195"/>
    <w:tbl>
      <w:tblPr>
        <w:tblW w:w="13920" w:type="dxa"/>
        <w:tblCellMar>
          <w:left w:w="0" w:type="dxa"/>
          <w:right w:w="0" w:type="dxa"/>
        </w:tblCellMar>
        <w:tblLook w:val="04A0"/>
      </w:tblPr>
      <w:tblGrid>
        <w:gridCol w:w="1408"/>
        <w:gridCol w:w="2148"/>
        <w:gridCol w:w="2368"/>
        <w:gridCol w:w="2328"/>
        <w:gridCol w:w="2328"/>
        <w:gridCol w:w="2428"/>
        <w:gridCol w:w="968"/>
      </w:tblGrid>
      <w:tr w:rsidR="00694195" w:rsidRPr="00694195" w:rsidTr="00694195">
        <w:trPr>
          <w:trHeight w:val="24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lastRenderedPageBreak/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Onmanoeuvreerbaar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Beperkt Manoeuvreerb.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Sleep ernstig beperkt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Baggeren etc.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Duiken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13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135" w:lineRule="atLeas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135" w:lineRule="atLeas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Normaal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Sleepl. vs24a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Als Beperkt Manoeuv.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Als wvs vs23 of vs30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Plus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Plus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Plus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9900"/>
            <w:noWrap/>
            <w:tcMar>
              <w:top w:w="0" w:type="dxa"/>
              <w:left w:w="201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Nacht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2 rood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r.o.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onder elkaar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Rood-Wit-Rood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r.o.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Rood-Wit-Rood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r.o.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2 rood zijde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r.o.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versperr.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Rood-Wit-Rood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r.o.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9900"/>
            <w:noWrap/>
            <w:tcMar>
              <w:top w:w="0" w:type="dxa"/>
              <w:left w:w="201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2 groen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r.o.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vrije zijde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9900"/>
            <w:noWrap/>
            <w:tcMar>
              <w:top w:w="0" w:type="dxa"/>
              <w:left w:w="201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Dag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 ballen onder elkaar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Bal-Ruit-Bal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Bal-Ruit-Bal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 ballen zijde versper.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Seinvlag A (bord)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 ruiten vrije zijde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rondom zichtbaar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Vaartlopend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Boordlichten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Boordlichten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Heklicht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Heklicht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Geen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gew.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toplicht(en)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Toplicht(en)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Niet vaartlop.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Geen boord en hekl.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Geen boord,hek en topl.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Ten anker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Rood-Wit-Rood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tcMar>
              <w:top w:w="0" w:type="dxa"/>
              <w:left w:w="201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Nacht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Ankerlichten vs30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Ankerlichten vs30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Geen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ankerl.vs30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9900"/>
            <w:noWrap/>
            <w:tcMar>
              <w:top w:w="0" w:type="dxa"/>
              <w:left w:w="201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Dag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Dagmerken  vs30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Dagmerken  vs30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Geen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dagmerk vs30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Geluidsein.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&lt; 2 min.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l.k.k.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&lt; 2 min.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l.k.k.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Zie slepen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&lt; 2 min.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l.k.k.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&lt; 2 min.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l.k.k.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bij bep. zicht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Ten anker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wvs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Bij werkz.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 xml:space="preserve"> l.k.k.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 i.p.v wvs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Mijnopruiming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Schepen &lt; 12 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Schepen in nood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Geulschepen vs28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Loodsvaart. vs29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behalve duikwerkzaamh.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Normaal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Als wvs vs23 of vs30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Als vs23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Noodseinen aanh. IV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Als vs23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9900"/>
            <w:noWrap/>
            <w:tcMar>
              <w:top w:w="0" w:type="dxa"/>
              <w:left w:w="201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Nacht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 gr. lichten in drieh.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Geen bijzondere lichten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Geen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3 rode lichten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r.o.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Wit boven rood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r.o.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9900"/>
            <w:noWrap/>
            <w:tcMar>
              <w:top w:w="0" w:type="dxa"/>
              <w:left w:w="201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bijzondere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PILOT op romp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9900"/>
            <w:noWrap/>
            <w:tcMar>
              <w:top w:w="0" w:type="dxa"/>
              <w:left w:w="201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Dag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 gr. bal. in driehoek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Geen bijzondere dagm.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verplichtingen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Zwarte cilinder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Seinvlag 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volgens vs27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Blauwe vlag witte 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Vaartlopend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Idem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Varend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Boord en heklichten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Geen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toplicht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Niet vaartlop.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Toch als boven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Ten anker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Ankerl. / dagm. vs30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tcMar>
              <w:top w:w="0" w:type="dxa"/>
              <w:left w:w="201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Nacht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 gr. lichten in drieh.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Ankerlichten vs30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9900"/>
            <w:noWrap/>
            <w:tcMar>
              <w:top w:w="0" w:type="dxa"/>
              <w:left w:w="201" w:type="dxa"/>
              <w:bottom w:w="0" w:type="dxa"/>
              <w:right w:w="0" w:type="dxa"/>
            </w:tcMar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Dag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 gr. bal. in driehoek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Dagmerken  vs30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Geluidsein.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>Aanhangsel IV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&lt; 2 min.l.k.k.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Als wvs: mag herkennings-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694195" w:rsidRPr="00694195" w:rsidTr="00694195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bij bep. zicht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nl-NL"/>
              </w:rPr>
              <w:t>k.k.k.l.l.l.k.k.k</w:t>
            </w:r>
            <w:r w:rsidRPr="00694195">
              <w:rPr>
                <w:rFonts w:ascii="Arial" w:eastAsia="Times New Roman" w:hAnsi="Arial" w:cs="Arial"/>
                <w:color w:val="FF0000"/>
                <w:sz w:val="20"/>
                <w:szCs w:val="20"/>
                <w:lang w:eastAsia="nl-NL"/>
              </w:rPr>
              <w:t xml:space="preserve"> (S.O.S.)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sein </w:t>
            </w:r>
            <w:r w:rsidRPr="006941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k.k.k.k.</w:t>
            </w:r>
            <w:r w:rsidRPr="0069419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geven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4195" w:rsidRPr="00694195" w:rsidRDefault="00694195" w:rsidP="006941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</w:tbl>
    <w:p w:rsidR="00694195" w:rsidRDefault="00694195"/>
    <w:sectPr w:rsidR="00694195" w:rsidSect="0069419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compat/>
  <w:rsids>
    <w:rsidRoot w:val="00694195"/>
    <w:rsid w:val="00694195"/>
    <w:rsid w:val="00B70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B70CB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semiHidden/>
    <w:unhideWhenUsed/>
    <w:rsid w:val="00694195"/>
    <w:rPr>
      <w:color w:val="0000FF"/>
      <w:u w:val="single"/>
    </w:rPr>
  </w:style>
  <w:style w:type="character" w:customStyle="1" w:styleId="msocomspan21">
    <w:name w:val="msocomspan21"/>
    <w:basedOn w:val="Standaardalinea-lettertype"/>
    <w:rsid w:val="006941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2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994</Words>
  <Characters>5467</Characters>
  <Application>Microsoft Office Word</Application>
  <DocSecurity>0</DocSecurity>
  <Lines>45</Lines>
  <Paragraphs>12</Paragraphs>
  <ScaleCrop>false</ScaleCrop>
  <Company/>
  <LinksUpToDate>false</LinksUpToDate>
  <CharactersWithSpaces>6449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Retestrak</dc:creator>
  <cp:keywords/>
  <dc:description/>
  <cp:lastModifiedBy>Retestrak</cp:lastModifiedBy>
  <cp:revision>1</cp:revision>
  <dcterms:created xsi:type="dcterms:W3CDTF">2009-02-15T12:14:00Z</dcterms:created>
  <dcterms:modified xsi:type="dcterms:W3CDTF">2009-02-15T12:17:00Z</dcterms:modified>
</cp:coreProperties>
</file>