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2EF" w:rsidRPr="00775922" w:rsidRDefault="00775922" w:rsidP="000922EF">
      <w:pPr>
        <w:spacing w:after="0" w:line="240" w:lineRule="auto"/>
        <w:rPr>
          <w:color w:val="FFFFFF" w:themeColor="background1"/>
          <w:sz w:val="52"/>
          <w:szCs w:val="52"/>
          <w:lang w:val="en-US"/>
        </w:rPr>
      </w:pPr>
      <w:r>
        <w:rPr>
          <w:noProof/>
          <w:sz w:val="36"/>
          <w:szCs w:val="36"/>
          <w:lang w:eastAsia="pt-PT"/>
        </w:rPr>
        <w:drawing>
          <wp:anchor distT="0" distB="0" distL="114300" distR="114300" simplePos="0" relativeHeight="251658240" behindDoc="1" locked="0" layoutInCell="1" allowOverlap="1">
            <wp:simplePos x="0" y="0"/>
            <wp:positionH relativeFrom="column">
              <wp:posOffset>19050</wp:posOffset>
            </wp:positionH>
            <wp:positionV relativeFrom="paragraph">
              <wp:posOffset>0</wp:posOffset>
            </wp:positionV>
            <wp:extent cx="9772650" cy="7620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9772650" cy="762000"/>
                    </a:xfrm>
                    <a:prstGeom prst="rect">
                      <a:avLst/>
                    </a:prstGeom>
                    <a:noFill/>
                    <a:ln w="9525">
                      <a:noFill/>
                      <a:miter lim="800000"/>
                      <a:headEnd/>
                      <a:tailEnd/>
                    </a:ln>
                  </pic:spPr>
                </pic:pic>
              </a:graphicData>
            </a:graphic>
          </wp:anchor>
        </w:drawing>
      </w:r>
      <w:r w:rsidR="000922EF" w:rsidRPr="0061453E">
        <w:rPr>
          <w:sz w:val="36"/>
          <w:szCs w:val="36"/>
          <w:lang w:val="en-US"/>
        </w:rPr>
        <w:t xml:space="preserve"> </w:t>
      </w:r>
      <w:r w:rsidR="000922EF" w:rsidRPr="00775922">
        <w:rPr>
          <w:color w:val="FFFFFF" w:themeColor="background1"/>
          <w:sz w:val="52"/>
          <w:szCs w:val="52"/>
          <w:lang w:val="en-US"/>
        </w:rPr>
        <w:t>CONTROLS</w:t>
      </w:r>
    </w:p>
    <w:p w:rsidR="00775922" w:rsidRDefault="00775922" w:rsidP="000922EF">
      <w:pPr>
        <w:spacing w:after="0" w:line="240" w:lineRule="auto"/>
        <w:rPr>
          <w:color w:val="FFFFFF" w:themeColor="background1"/>
          <w:sz w:val="36"/>
          <w:szCs w:val="36"/>
          <w:lang w:val="en-US"/>
        </w:rPr>
      </w:pPr>
    </w:p>
    <w:p w:rsidR="00775922" w:rsidRDefault="00775922" w:rsidP="000922EF">
      <w:pPr>
        <w:spacing w:after="0" w:line="240" w:lineRule="auto"/>
        <w:rPr>
          <w:color w:val="FFFFFF" w:themeColor="background1"/>
          <w:sz w:val="36"/>
          <w:szCs w:val="36"/>
          <w:lang w:val="en-US"/>
        </w:rPr>
      </w:pPr>
    </w:p>
    <w:p w:rsidR="0061453E" w:rsidRDefault="0061453E" w:rsidP="000922EF">
      <w:pPr>
        <w:spacing w:after="0" w:line="240" w:lineRule="auto"/>
        <w:rPr>
          <w:lang w:val="en-US"/>
        </w:rPr>
        <w:sectPr w:rsidR="0061453E" w:rsidSect="00410980">
          <w:type w:val="continuous"/>
          <w:pgSz w:w="16838" w:h="11906" w:orient="landscape"/>
          <w:pgMar w:top="720" w:right="720" w:bottom="720" w:left="720" w:header="720" w:footer="720" w:gutter="0"/>
          <w:cols w:space="720"/>
          <w:docGrid w:linePitch="360"/>
        </w:sectPr>
      </w:pPr>
    </w:p>
    <w:tbl>
      <w:tblPr>
        <w:tblStyle w:val="Tabelacomgrelha"/>
        <w:tblW w:w="7655" w:type="dxa"/>
        <w:tblInd w:w="-34" w:type="dxa"/>
        <w:tblLook w:val="04A0"/>
      </w:tblPr>
      <w:tblGrid>
        <w:gridCol w:w="640"/>
        <w:gridCol w:w="4747"/>
        <w:gridCol w:w="2268"/>
      </w:tblGrid>
      <w:tr w:rsidR="00CE21F2" w:rsidTr="001670EF">
        <w:tc>
          <w:tcPr>
            <w:tcW w:w="640" w:type="dxa"/>
            <w:vMerge w:val="restart"/>
            <w:textDirection w:val="btLr"/>
            <w:vAlign w:val="center"/>
          </w:tcPr>
          <w:p w:rsidR="00CE21F2" w:rsidRDefault="00CE21F2" w:rsidP="001670EF">
            <w:pPr>
              <w:jc w:val="center"/>
              <w:rPr>
                <w:lang w:val="en-US"/>
              </w:rPr>
            </w:pPr>
            <w:r>
              <w:rPr>
                <w:lang w:val="en-US"/>
              </w:rPr>
              <w:lastRenderedPageBreak/>
              <w:t>COMMOM</w:t>
            </w:r>
          </w:p>
        </w:tc>
        <w:tc>
          <w:tcPr>
            <w:tcW w:w="4747" w:type="dxa"/>
          </w:tcPr>
          <w:p w:rsidR="00CE21F2" w:rsidRDefault="00CE21F2" w:rsidP="000922EF">
            <w:pPr>
              <w:rPr>
                <w:lang w:val="en-US"/>
              </w:rPr>
            </w:pPr>
            <w:r>
              <w:rPr>
                <w:lang w:val="en-US"/>
              </w:rPr>
              <w:t>RESTART MISSION</w:t>
            </w:r>
          </w:p>
        </w:tc>
        <w:tc>
          <w:tcPr>
            <w:tcW w:w="2268" w:type="dxa"/>
          </w:tcPr>
          <w:p w:rsidR="00CE21F2" w:rsidRPr="004538AE" w:rsidRDefault="00CE21F2" w:rsidP="00E908EB">
            <w:pPr>
              <w:jc w:val="center"/>
              <w:rPr>
                <w:b/>
                <w:lang w:val="en-US"/>
              </w:rPr>
            </w:pPr>
          </w:p>
        </w:tc>
      </w:tr>
      <w:tr w:rsidR="00CE21F2" w:rsidTr="001670EF">
        <w:tc>
          <w:tcPr>
            <w:tcW w:w="640" w:type="dxa"/>
            <w:vMerge/>
          </w:tcPr>
          <w:p w:rsidR="00CE21F2" w:rsidRDefault="00CE21F2" w:rsidP="000922EF">
            <w:pPr>
              <w:rPr>
                <w:lang w:val="en-US"/>
              </w:rPr>
            </w:pPr>
          </w:p>
        </w:tc>
        <w:tc>
          <w:tcPr>
            <w:tcW w:w="4747" w:type="dxa"/>
          </w:tcPr>
          <w:p w:rsidR="00CE21F2" w:rsidRDefault="00CE21F2" w:rsidP="000922EF">
            <w:pPr>
              <w:rPr>
                <w:lang w:val="en-US"/>
              </w:rPr>
            </w:pPr>
            <w:r>
              <w:rPr>
                <w:lang w:val="en-US"/>
              </w:rPr>
              <w:t>PAUSE</w:t>
            </w:r>
          </w:p>
        </w:tc>
        <w:tc>
          <w:tcPr>
            <w:tcW w:w="2268" w:type="dxa"/>
          </w:tcPr>
          <w:p w:rsidR="00CE21F2" w:rsidRPr="004538AE" w:rsidRDefault="00CE21F2" w:rsidP="00410980">
            <w:pPr>
              <w:jc w:val="center"/>
              <w:rPr>
                <w:b/>
                <w:lang w:val="en-US"/>
              </w:rPr>
            </w:pPr>
            <w:r w:rsidRPr="004538AE">
              <w:rPr>
                <w:b/>
                <w:lang w:val="en-US"/>
              </w:rPr>
              <w:t>P or ESC</w:t>
            </w:r>
          </w:p>
        </w:tc>
      </w:tr>
      <w:tr w:rsidR="00CE21F2" w:rsidTr="001670EF">
        <w:tc>
          <w:tcPr>
            <w:tcW w:w="640" w:type="dxa"/>
            <w:vMerge/>
          </w:tcPr>
          <w:p w:rsidR="00CE21F2" w:rsidRDefault="00CE21F2" w:rsidP="000922EF">
            <w:pPr>
              <w:rPr>
                <w:lang w:val="en-US"/>
              </w:rPr>
            </w:pPr>
          </w:p>
        </w:tc>
        <w:tc>
          <w:tcPr>
            <w:tcW w:w="4747" w:type="dxa"/>
          </w:tcPr>
          <w:p w:rsidR="00CE21F2" w:rsidRDefault="00CE21F2" w:rsidP="00584309">
            <w:pPr>
              <w:rPr>
                <w:lang w:val="en-US"/>
              </w:rPr>
            </w:pPr>
            <w:r>
              <w:rPr>
                <w:lang w:val="en-US"/>
              </w:rPr>
              <w:t>INTERFACE ELEMENTS SHOW / HIDE</w:t>
            </w:r>
          </w:p>
        </w:tc>
        <w:tc>
          <w:tcPr>
            <w:tcW w:w="2268" w:type="dxa"/>
          </w:tcPr>
          <w:p w:rsidR="00CE21F2" w:rsidRPr="004538AE" w:rsidRDefault="00CE21F2" w:rsidP="00E908EB">
            <w:pPr>
              <w:jc w:val="center"/>
              <w:rPr>
                <w:b/>
                <w:lang w:val="en-US"/>
              </w:rPr>
            </w:pPr>
            <w:r w:rsidRPr="004538AE">
              <w:rPr>
                <w:b/>
                <w:lang w:val="en-US"/>
              </w:rPr>
              <w:t>TAB</w:t>
            </w:r>
          </w:p>
        </w:tc>
      </w:tr>
      <w:tr w:rsidR="00CE21F2" w:rsidTr="001670EF">
        <w:tc>
          <w:tcPr>
            <w:tcW w:w="640" w:type="dxa"/>
            <w:vMerge/>
          </w:tcPr>
          <w:p w:rsidR="00CE21F2" w:rsidRDefault="00CE21F2" w:rsidP="000922EF">
            <w:pPr>
              <w:rPr>
                <w:lang w:val="en-US"/>
              </w:rPr>
            </w:pPr>
          </w:p>
        </w:tc>
        <w:tc>
          <w:tcPr>
            <w:tcW w:w="4747" w:type="dxa"/>
          </w:tcPr>
          <w:p w:rsidR="00CE21F2" w:rsidRDefault="00CE21F2" w:rsidP="00584309">
            <w:pPr>
              <w:rPr>
                <w:lang w:val="en-US"/>
              </w:rPr>
            </w:pPr>
            <w:r>
              <w:rPr>
                <w:lang w:val="en-US"/>
              </w:rPr>
              <w:t>SHIP BRIDGE CONTROLS  SHOW / HIDE</w:t>
            </w:r>
          </w:p>
        </w:tc>
        <w:tc>
          <w:tcPr>
            <w:tcW w:w="2268" w:type="dxa"/>
          </w:tcPr>
          <w:p w:rsidR="00CE21F2" w:rsidRPr="004538AE" w:rsidRDefault="00CE21F2" w:rsidP="00E908EB">
            <w:pPr>
              <w:jc w:val="center"/>
              <w:rPr>
                <w:b/>
                <w:lang w:val="en-US"/>
              </w:rPr>
            </w:pPr>
            <w:r w:rsidRPr="004538AE">
              <w:rPr>
                <w:b/>
                <w:lang w:val="en-US"/>
              </w:rPr>
              <w:t>C</w:t>
            </w:r>
          </w:p>
        </w:tc>
      </w:tr>
      <w:tr w:rsidR="00CE21F2" w:rsidTr="001670EF">
        <w:tc>
          <w:tcPr>
            <w:tcW w:w="640" w:type="dxa"/>
            <w:vMerge/>
          </w:tcPr>
          <w:p w:rsidR="00CE21F2" w:rsidRDefault="00CE21F2" w:rsidP="000922EF">
            <w:pPr>
              <w:rPr>
                <w:lang w:val="en-US"/>
              </w:rPr>
            </w:pPr>
          </w:p>
        </w:tc>
        <w:tc>
          <w:tcPr>
            <w:tcW w:w="4747" w:type="dxa"/>
          </w:tcPr>
          <w:p w:rsidR="00CE21F2" w:rsidRDefault="00CE21F2" w:rsidP="00410980">
            <w:pPr>
              <w:rPr>
                <w:lang w:val="en-US"/>
              </w:rPr>
            </w:pPr>
            <w:r>
              <w:rPr>
                <w:lang w:val="en-US"/>
              </w:rPr>
              <w:t>TOGGLE PRECISION STEERING</w:t>
            </w:r>
          </w:p>
        </w:tc>
        <w:tc>
          <w:tcPr>
            <w:tcW w:w="2268" w:type="dxa"/>
          </w:tcPr>
          <w:p w:rsidR="00CE21F2" w:rsidRPr="004538AE" w:rsidRDefault="00CE21F2" w:rsidP="00E908EB">
            <w:pPr>
              <w:jc w:val="center"/>
              <w:rPr>
                <w:b/>
                <w:lang w:val="en-US"/>
              </w:rPr>
            </w:pPr>
            <w:r w:rsidRPr="004538AE">
              <w:rPr>
                <w:b/>
                <w:lang w:val="en-US"/>
              </w:rPr>
              <w:t>F2</w:t>
            </w:r>
          </w:p>
        </w:tc>
      </w:tr>
      <w:tr w:rsidR="00CE21F2" w:rsidTr="001670EF">
        <w:tc>
          <w:tcPr>
            <w:tcW w:w="640" w:type="dxa"/>
            <w:vMerge/>
          </w:tcPr>
          <w:p w:rsidR="00CE21F2" w:rsidRDefault="00CE21F2" w:rsidP="000922EF">
            <w:pPr>
              <w:rPr>
                <w:lang w:val="en-US"/>
              </w:rPr>
            </w:pPr>
          </w:p>
        </w:tc>
        <w:tc>
          <w:tcPr>
            <w:tcW w:w="4747" w:type="dxa"/>
          </w:tcPr>
          <w:p w:rsidR="00CE21F2" w:rsidRDefault="00CE21F2" w:rsidP="00410980">
            <w:pPr>
              <w:rPr>
                <w:lang w:val="en-US"/>
              </w:rPr>
            </w:pPr>
            <w:r>
              <w:rPr>
                <w:lang w:val="en-US"/>
              </w:rPr>
              <w:t>BINOCULARS</w:t>
            </w:r>
          </w:p>
        </w:tc>
        <w:tc>
          <w:tcPr>
            <w:tcW w:w="2268" w:type="dxa"/>
          </w:tcPr>
          <w:p w:rsidR="00CE21F2" w:rsidRPr="004538AE" w:rsidRDefault="00CE21F2" w:rsidP="00E908EB">
            <w:pPr>
              <w:jc w:val="center"/>
              <w:rPr>
                <w:b/>
                <w:lang w:val="en-US"/>
              </w:rPr>
            </w:pPr>
            <w:r w:rsidRPr="004538AE">
              <w:rPr>
                <w:b/>
                <w:lang w:val="en-US"/>
              </w:rPr>
              <w:t>B</w:t>
            </w:r>
          </w:p>
        </w:tc>
      </w:tr>
      <w:tr w:rsidR="00CE21F2" w:rsidTr="001670EF">
        <w:tc>
          <w:tcPr>
            <w:tcW w:w="640" w:type="dxa"/>
            <w:vMerge/>
          </w:tcPr>
          <w:p w:rsidR="00CE21F2" w:rsidRDefault="00CE21F2" w:rsidP="000922EF">
            <w:pPr>
              <w:rPr>
                <w:lang w:val="en-US"/>
              </w:rPr>
            </w:pPr>
          </w:p>
        </w:tc>
        <w:tc>
          <w:tcPr>
            <w:tcW w:w="4747" w:type="dxa"/>
          </w:tcPr>
          <w:p w:rsidR="00CE21F2" w:rsidRDefault="00CE21F2" w:rsidP="00410980">
            <w:pPr>
              <w:rPr>
                <w:lang w:val="en-US"/>
              </w:rPr>
            </w:pPr>
            <w:r>
              <w:rPr>
                <w:lang w:val="en-US"/>
              </w:rPr>
              <w:t>SHIP HORN (SIRENE)</w:t>
            </w:r>
          </w:p>
        </w:tc>
        <w:tc>
          <w:tcPr>
            <w:tcW w:w="2268" w:type="dxa"/>
          </w:tcPr>
          <w:p w:rsidR="00CE21F2" w:rsidRPr="004538AE" w:rsidRDefault="00CE21F2" w:rsidP="00E908EB">
            <w:pPr>
              <w:jc w:val="center"/>
              <w:rPr>
                <w:b/>
                <w:lang w:val="en-US"/>
              </w:rPr>
            </w:pPr>
            <w:r w:rsidRPr="004538AE">
              <w:rPr>
                <w:b/>
                <w:lang w:val="en-US"/>
              </w:rPr>
              <w:t>H</w:t>
            </w:r>
          </w:p>
        </w:tc>
      </w:tr>
      <w:tr w:rsidR="00CE21F2" w:rsidTr="001670EF">
        <w:tc>
          <w:tcPr>
            <w:tcW w:w="640" w:type="dxa"/>
            <w:vMerge/>
          </w:tcPr>
          <w:p w:rsidR="00CE21F2" w:rsidRDefault="00CE21F2" w:rsidP="000922EF">
            <w:pPr>
              <w:rPr>
                <w:lang w:val="en-US"/>
              </w:rPr>
            </w:pPr>
          </w:p>
        </w:tc>
        <w:tc>
          <w:tcPr>
            <w:tcW w:w="4747" w:type="dxa"/>
          </w:tcPr>
          <w:p w:rsidR="00CE21F2" w:rsidRDefault="00CE21F2" w:rsidP="00410980">
            <w:pPr>
              <w:rPr>
                <w:lang w:val="en-US"/>
              </w:rPr>
            </w:pPr>
            <w:r>
              <w:rPr>
                <w:lang w:val="en-US"/>
              </w:rPr>
              <w:t>PHOTO CAMERA MODE</w:t>
            </w:r>
          </w:p>
        </w:tc>
        <w:tc>
          <w:tcPr>
            <w:tcW w:w="2268" w:type="dxa"/>
          </w:tcPr>
          <w:p w:rsidR="00CE21F2" w:rsidRPr="004538AE" w:rsidRDefault="00CE21F2" w:rsidP="00E908EB">
            <w:pPr>
              <w:jc w:val="center"/>
              <w:rPr>
                <w:b/>
                <w:lang w:val="en-US"/>
              </w:rPr>
            </w:pPr>
            <w:r w:rsidRPr="004538AE">
              <w:rPr>
                <w:b/>
                <w:lang w:val="en-US"/>
              </w:rPr>
              <w:t>F</w:t>
            </w:r>
          </w:p>
        </w:tc>
      </w:tr>
      <w:tr w:rsidR="00CE21F2" w:rsidTr="001670EF">
        <w:tc>
          <w:tcPr>
            <w:tcW w:w="640" w:type="dxa"/>
            <w:vMerge/>
          </w:tcPr>
          <w:p w:rsidR="00CE21F2" w:rsidRDefault="00CE21F2" w:rsidP="000922EF">
            <w:pPr>
              <w:rPr>
                <w:lang w:val="en-US"/>
              </w:rPr>
            </w:pPr>
          </w:p>
        </w:tc>
        <w:tc>
          <w:tcPr>
            <w:tcW w:w="4747" w:type="dxa"/>
          </w:tcPr>
          <w:p w:rsidR="00CE21F2" w:rsidRDefault="00CE21F2" w:rsidP="00410980">
            <w:pPr>
              <w:rPr>
                <w:lang w:val="en-US"/>
              </w:rPr>
            </w:pPr>
            <w:r>
              <w:rPr>
                <w:lang w:val="en-US"/>
              </w:rPr>
              <w:t>CHART ZOOM IN  / OUT</w:t>
            </w:r>
          </w:p>
        </w:tc>
        <w:tc>
          <w:tcPr>
            <w:tcW w:w="2268" w:type="dxa"/>
          </w:tcPr>
          <w:p w:rsidR="00CE21F2" w:rsidRPr="004538AE" w:rsidRDefault="00CE21F2" w:rsidP="00E908EB">
            <w:pPr>
              <w:jc w:val="center"/>
              <w:rPr>
                <w:b/>
                <w:lang w:val="en-US"/>
              </w:rPr>
            </w:pPr>
          </w:p>
        </w:tc>
      </w:tr>
    </w:tbl>
    <w:p w:rsidR="00E908EB" w:rsidRDefault="00E908EB" w:rsidP="000922EF">
      <w:pPr>
        <w:spacing w:after="0" w:line="240" w:lineRule="auto"/>
        <w:rPr>
          <w:lang w:val="en-US"/>
        </w:rPr>
      </w:pPr>
    </w:p>
    <w:tbl>
      <w:tblPr>
        <w:tblStyle w:val="Tabelacomgrelha"/>
        <w:tblW w:w="7655" w:type="dxa"/>
        <w:tblInd w:w="-34" w:type="dxa"/>
        <w:tblLook w:val="04A0"/>
      </w:tblPr>
      <w:tblGrid>
        <w:gridCol w:w="640"/>
        <w:gridCol w:w="778"/>
        <w:gridCol w:w="3969"/>
        <w:gridCol w:w="1134"/>
        <w:gridCol w:w="1134"/>
      </w:tblGrid>
      <w:tr w:rsidR="00CE21F2" w:rsidRPr="00C42AE2" w:rsidTr="005B08F4">
        <w:tc>
          <w:tcPr>
            <w:tcW w:w="640" w:type="dxa"/>
            <w:vMerge w:val="restart"/>
            <w:textDirection w:val="btLr"/>
            <w:vAlign w:val="center"/>
          </w:tcPr>
          <w:p w:rsidR="00CE21F2" w:rsidRPr="00CE21F2" w:rsidRDefault="00CE21F2" w:rsidP="001670EF">
            <w:pPr>
              <w:jc w:val="center"/>
            </w:pPr>
            <w:r>
              <w:rPr>
                <w:lang w:val="en-US"/>
              </w:rPr>
              <w:t>BOW THRUSTER</w:t>
            </w:r>
          </w:p>
        </w:tc>
        <w:tc>
          <w:tcPr>
            <w:tcW w:w="778" w:type="dxa"/>
            <w:vMerge w:val="restart"/>
            <w:vAlign w:val="center"/>
          </w:tcPr>
          <w:p w:rsidR="00CE21F2" w:rsidRDefault="00CE21F2" w:rsidP="00E709BF">
            <w:pPr>
              <w:jc w:val="center"/>
              <w:rPr>
                <w:lang w:val="en-US"/>
              </w:rPr>
            </w:pPr>
            <w:r>
              <w:rPr>
                <w:lang w:val="en-US"/>
              </w:rPr>
              <w:t>1</w:t>
            </w:r>
          </w:p>
        </w:tc>
        <w:tc>
          <w:tcPr>
            <w:tcW w:w="3969" w:type="dxa"/>
          </w:tcPr>
          <w:p w:rsidR="00CE21F2" w:rsidRPr="00C42AE2" w:rsidRDefault="00CE21F2" w:rsidP="00C42AE2">
            <w:pPr>
              <w:rPr>
                <w:lang w:val="en-US"/>
              </w:rPr>
            </w:pPr>
            <w:r>
              <w:rPr>
                <w:lang w:val="en-US"/>
              </w:rPr>
              <w:t>PORT / STARBOARD</w:t>
            </w:r>
          </w:p>
        </w:tc>
        <w:tc>
          <w:tcPr>
            <w:tcW w:w="1134" w:type="dxa"/>
            <w:vAlign w:val="center"/>
          </w:tcPr>
          <w:p w:rsidR="00CE21F2" w:rsidRPr="004538AE" w:rsidRDefault="00CE21F2" w:rsidP="00E709BF">
            <w:pPr>
              <w:jc w:val="center"/>
              <w:rPr>
                <w:b/>
                <w:lang w:val="en-US"/>
              </w:rPr>
            </w:pPr>
            <w:r w:rsidRPr="004538AE">
              <w:rPr>
                <w:b/>
                <w:lang w:val="en-US"/>
              </w:rPr>
              <w:t>,</w:t>
            </w:r>
          </w:p>
        </w:tc>
        <w:tc>
          <w:tcPr>
            <w:tcW w:w="1134" w:type="dxa"/>
            <w:vAlign w:val="center"/>
          </w:tcPr>
          <w:p w:rsidR="00CE21F2" w:rsidRPr="004538AE" w:rsidRDefault="00CE21F2" w:rsidP="00E709BF">
            <w:pPr>
              <w:jc w:val="center"/>
              <w:rPr>
                <w:b/>
                <w:lang w:val="en-US"/>
              </w:rPr>
            </w:pPr>
            <w:r w:rsidRPr="004538AE">
              <w:rPr>
                <w:b/>
                <w:lang w:val="en-US"/>
              </w:rPr>
              <w:t>.</w:t>
            </w:r>
          </w:p>
        </w:tc>
      </w:tr>
      <w:tr w:rsidR="00CE21F2" w:rsidRPr="00C42AE2" w:rsidTr="005B08F4">
        <w:tc>
          <w:tcPr>
            <w:tcW w:w="640" w:type="dxa"/>
            <w:vMerge/>
          </w:tcPr>
          <w:p w:rsidR="00CE21F2" w:rsidRDefault="00CE21F2" w:rsidP="00E709BF">
            <w:pPr>
              <w:jc w:val="center"/>
              <w:rPr>
                <w:lang w:val="en-US"/>
              </w:rPr>
            </w:pPr>
          </w:p>
        </w:tc>
        <w:tc>
          <w:tcPr>
            <w:tcW w:w="778" w:type="dxa"/>
            <w:vMerge/>
            <w:vAlign w:val="center"/>
          </w:tcPr>
          <w:p w:rsidR="00CE21F2" w:rsidRDefault="00CE21F2" w:rsidP="00E709BF">
            <w:pPr>
              <w:jc w:val="center"/>
              <w:rPr>
                <w:lang w:val="en-US"/>
              </w:rPr>
            </w:pPr>
          </w:p>
        </w:tc>
        <w:tc>
          <w:tcPr>
            <w:tcW w:w="3969" w:type="dxa"/>
          </w:tcPr>
          <w:p w:rsidR="00CE21F2" w:rsidRPr="00C42AE2" w:rsidRDefault="00CE21F2" w:rsidP="00E709BF">
            <w:pPr>
              <w:rPr>
                <w:lang w:val="en-US"/>
              </w:rPr>
            </w:pPr>
            <w:r>
              <w:rPr>
                <w:lang w:val="en-US"/>
              </w:rPr>
              <w:t>RESET</w:t>
            </w:r>
          </w:p>
        </w:tc>
        <w:tc>
          <w:tcPr>
            <w:tcW w:w="2268" w:type="dxa"/>
            <w:gridSpan w:val="2"/>
            <w:vAlign w:val="center"/>
          </w:tcPr>
          <w:p w:rsidR="00CE21F2" w:rsidRPr="004538AE" w:rsidRDefault="00CE21F2" w:rsidP="00E709BF">
            <w:pPr>
              <w:jc w:val="center"/>
              <w:rPr>
                <w:b/>
                <w:lang w:val="en-US"/>
              </w:rPr>
            </w:pPr>
            <w:r w:rsidRPr="004538AE">
              <w:rPr>
                <w:b/>
                <w:lang w:val="en-US"/>
              </w:rPr>
              <w:t>/</w:t>
            </w:r>
          </w:p>
        </w:tc>
      </w:tr>
      <w:tr w:rsidR="00CE21F2" w:rsidRPr="00061CEA" w:rsidTr="005B08F4">
        <w:tc>
          <w:tcPr>
            <w:tcW w:w="640" w:type="dxa"/>
            <w:vMerge/>
          </w:tcPr>
          <w:p w:rsidR="00CE21F2" w:rsidRPr="00C42AE2" w:rsidRDefault="00CE21F2" w:rsidP="00E709BF">
            <w:pPr>
              <w:jc w:val="center"/>
              <w:rPr>
                <w:lang w:val="en-US"/>
              </w:rPr>
            </w:pPr>
          </w:p>
        </w:tc>
        <w:tc>
          <w:tcPr>
            <w:tcW w:w="778" w:type="dxa"/>
            <w:vMerge/>
            <w:vAlign w:val="center"/>
          </w:tcPr>
          <w:p w:rsidR="00CE21F2" w:rsidRPr="00C42AE2" w:rsidRDefault="00CE21F2" w:rsidP="00E709BF">
            <w:pPr>
              <w:jc w:val="center"/>
              <w:rPr>
                <w:lang w:val="en-US"/>
              </w:rPr>
            </w:pPr>
          </w:p>
        </w:tc>
        <w:tc>
          <w:tcPr>
            <w:tcW w:w="3969" w:type="dxa"/>
          </w:tcPr>
          <w:p w:rsidR="00CE21F2" w:rsidRPr="00C42AE2" w:rsidRDefault="00CE21F2" w:rsidP="00E709BF">
            <w:pPr>
              <w:rPr>
                <w:lang w:val="en-US"/>
              </w:rPr>
            </w:pPr>
            <w:r>
              <w:rPr>
                <w:lang w:val="en-US"/>
              </w:rPr>
              <w:t>TURN TO PORT / TURN TO STARBOARD</w:t>
            </w:r>
          </w:p>
        </w:tc>
        <w:tc>
          <w:tcPr>
            <w:tcW w:w="1134" w:type="dxa"/>
            <w:vAlign w:val="center"/>
          </w:tcPr>
          <w:p w:rsidR="00CE21F2" w:rsidRPr="004538AE" w:rsidRDefault="00CE21F2" w:rsidP="00E709BF">
            <w:pPr>
              <w:jc w:val="center"/>
              <w:rPr>
                <w:b/>
                <w:lang w:val="en-US"/>
              </w:rPr>
            </w:pPr>
          </w:p>
        </w:tc>
        <w:tc>
          <w:tcPr>
            <w:tcW w:w="1134" w:type="dxa"/>
            <w:vAlign w:val="center"/>
          </w:tcPr>
          <w:p w:rsidR="00CE21F2" w:rsidRPr="004538AE" w:rsidRDefault="00CE21F2" w:rsidP="00E709BF">
            <w:pPr>
              <w:jc w:val="center"/>
              <w:rPr>
                <w:b/>
                <w:lang w:val="en-US"/>
              </w:rPr>
            </w:pPr>
          </w:p>
        </w:tc>
      </w:tr>
      <w:tr w:rsidR="00CE21F2" w:rsidRPr="00C42AE2" w:rsidTr="005B08F4">
        <w:tc>
          <w:tcPr>
            <w:tcW w:w="640" w:type="dxa"/>
            <w:vMerge/>
          </w:tcPr>
          <w:p w:rsidR="00CE21F2" w:rsidRDefault="00CE21F2" w:rsidP="00E709BF">
            <w:pPr>
              <w:jc w:val="center"/>
              <w:rPr>
                <w:lang w:val="en-US"/>
              </w:rPr>
            </w:pPr>
          </w:p>
        </w:tc>
        <w:tc>
          <w:tcPr>
            <w:tcW w:w="778" w:type="dxa"/>
            <w:vMerge w:val="restart"/>
            <w:vAlign w:val="center"/>
          </w:tcPr>
          <w:p w:rsidR="00CE21F2" w:rsidRDefault="00CE21F2" w:rsidP="00E709BF">
            <w:pPr>
              <w:jc w:val="center"/>
              <w:rPr>
                <w:lang w:val="en-US"/>
              </w:rPr>
            </w:pPr>
            <w:r>
              <w:rPr>
                <w:lang w:val="en-US"/>
              </w:rPr>
              <w:t>2</w:t>
            </w:r>
          </w:p>
        </w:tc>
        <w:tc>
          <w:tcPr>
            <w:tcW w:w="3969" w:type="dxa"/>
          </w:tcPr>
          <w:p w:rsidR="00CE21F2" w:rsidRPr="00C42AE2" w:rsidRDefault="00CE21F2" w:rsidP="00584309">
            <w:pPr>
              <w:rPr>
                <w:lang w:val="en-US"/>
              </w:rPr>
            </w:pPr>
            <w:r>
              <w:rPr>
                <w:lang w:val="en-US"/>
              </w:rPr>
              <w:t>PORT / STARBOARD</w:t>
            </w:r>
          </w:p>
        </w:tc>
        <w:tc>
          <w:tcPr>
            <w:tcW w:w="1134" w:type="dxa"/>
            <w:vAlign w:val="center"/>
          </w:tcPr>
          <w:p w:rsidR="00CE21F2" w:rsidRPr="004538AE" w:rsidRDefault="00CE21F2" w:rsidP="00E709BF">
            <w:pPr>
              <w:jc w:val="center"/>
              <w:rPr>
                <w:b/>
                <w:lang w:val="en-US"/>
              </w:rPr>
            </w:pPr>
            <w:r w:rsidRPr="004538AE">
              <w:rPr>
                <w:b/>
                <w:lang w:val="en-US"/>
              </w:rPr>
              <w:t>Z</w:t>
            </w:r>
          </w:p>
        </w:tc>
        <w:tc>
          <w:tcPr>
            <w:tcW w:w="1134" w:type="dxa"/>
            <w:vAlign w:val="center"/>
          </w:tcPr>
          <w:p w:rsidR="00CE21F2" w:rsidRPr="004538AE" w:rsidRDefault="00CE21F2" w:rsidP="00E709BF">
            <w:pPr>
              <w:jc w:val="center"/>
              <w:rPr>
                <w:b/>
                <w:lang w:val="en-US"/>
              </w:rPr>
            </w:pPr>
            <w:r w:rsidRPr="004538AE">
              <w:rPr>
                <w:b/>
                <w:lang w:val="en-US"/>
              </w:rPr>
              <w:t>X</w:t>
            </w:r>
          </w:p>
        </w:tc>
      </w:tr>
      <w:tr w:rsidR="00CE21F2" w:rsidRPr="00C42AE2" w:rsidTr="005B08F4">
        <w:tc>
          <w:tcPr>
            <w:tcW w:w="640" w:type="dxa"/>
            <w:vMerge/>
          </w:tcPr>
          <w:p w:rsidR="00CE21F2" w:rsidRDefault="00CE21F2" w:rsidP="00D01661">
            <w:pPr>
              <w:rPr>
                <w:lang w:val="en-US"/>
              </w:rPr>
            </w:pPr>
          </w:p>
        </w:tc>
        <w:tc>
          <w:tcPr>
            <w:tcW w:w="778" w:type="dxa"/>
            <w:vMerge/>
          </w:tcPr>
          <w:p w:rsidR="00CE21F2" w:rsidRDefault="00CE21F2" w:rsidP="00D01661">
            <w:pPr>
              <w:rPr>
                <w:lang w:val="en-US"/>
              </w:rPr>
            </w:pPr>
          </w:p>
        </w:tc>
        <w:tc>
          <w:tcPr>
            <w:tcW w:w="3969" w:type="dxa"/>
          </w:tcPr>
          <w:p w:rsidR="00CE21F2" w:rsidRPr="00C42AE2" w:rsidRDefault="00CE21F2" w:rsidP="00584309">
            <w:pPr>
              <w:rPr>
                <w:lang w:val="en-US"/>
              </w:rPr>
            </w:pPr>
            <w:r>
              <w:rPr>
                <w:lang w:val="en-US"/>
              </w:rPr>
              <w:t>RESET</w:t>
            </w:r>
          </w:p>
        </w:tc>
        <w:tc>
          <w:tcPr>
            <w:tcW w:w="2268" w:type="dxa"/>
            <w:gridSpan w:val="2"/>
            <w:vAlign w:val="center"/>
          </w:tcPr>
          <w:p w:rsidR="00CE21F2" w:rsidRPr="004538AE" w:rsidRDefault="00CE21F2" w:rsidP="00E709BF">
            <w:pPr>
              <w:jc w:val="center"/>
              <w:rPr>
                <w:b/>
                <w:lang w:val="en-US"/>
              </w:rPr>
            </w:pPr>
            <w:r w:rsidRPr="004538AE">
              <w:rPr>
                <w:b/>
                <w:lang w:val="en-US"/>
              </w:rPr>
              <w:t>C</w:t>
            </w:r>
          </w:p>
        </w:tc>
      </w:tr>
      <w:tr w:rsidR="00CE21F2" w:rsidRPr="00061CEA" w:rsidTr="005B08F4">
        <w:tc>
          <w:tcPr>
            <w:tcW w:w="640" w:type="dxa"/>
            <w:vMerge/>
          </w:tcPr>
          <w:p w:rsidR="00CE21F2" w:rsidRDefault="00CE21F2" w:rsidP="00584309">
            <w:pPr>
              <w:rPr>
                <w:lang w:val="en-US"/>
              </w:rPr>
            </w:pPr>
          </w:p>
        </w:tc>
        <w:tc>
          <w:tcPr>
            <w:tcW w:w="778" w:type="dxa"/>
            <w:vMerge/>
          </w:tcPr>
          <w:p w:rsidR="00CE21F2" w:rsidRDefault="00CE21F2" w:rsidP="00584309">
            <w:pPr>
              <w:rPr>
                <w:lang w:val="en-US"/>
              </w:rPr>
            </w:pPr>
          </w:p>
        </w:tc>
        <w:tc>
          <w:tcPr>
            <w:tcW w:w="3969" w:type="dxa"/>
          </w:tcPr>
          <w:p w:rsidR="00CE21F2" w:rsidRPr="00C42AE2" w:rsidRDefault="00CE21F2" w:rsidP="00584309">
            <w:pPr>
              <w:rPr>
                <w:lang w:val="en-US"/>
              </w:rPr>
            </w:pPr>
            <w:r>
              <w:rPr>
                <w:lang w:val="en-US"/>
              </w:rPr>
              <w:t>TURN TO PORT / TURN TO STARBOARD</w:t>
            </w:r>
          </w:p>
        </w:tc>
        <w:tc>
          <w:tcPr>
            <w:tcW w:w="1134" w:type="dxa"/>
            <w:vAlign w:val="center"/>
          </w:tcPr>
          <w:p w:rsidR="00CE21F2" w:rsidRPr="004538AE" w:rsidRDefault="00CE21F2" w:rsidP="00E709BF">
            <w:pPr>
              <w:jc w:val="center"/>
              <w:rPr>
                <w:b/>
                <w:lang w:val="en-US"/>
              </w:rPr>
            </w:pPr>
          </w:p>
        </w:tc>
        <w:tc>
          <w:tcPr>
            <w:tcW w:w="1134" w:type="dxa"/>
            <w:vAlign w:val="center"/>
          </w:tcPr>
          <w:p w:rsidR="00CE21F2" w:rsidRPr="004538AE" w:rsidRDefault="00CE21F2" w:rsidP="00E709BF">
            <w:pPr>
              <w:jc w:val="center"/>
              <w:rPr>
                <w:b/>
                <w:lang w:val="en-US"/>
              </w:rPr>
            </w:pPr>
          </w:p>
        </w:tc>
      </w:tr>
    </w:tbl>
    <w:p w:rsidR="000922EF" w:rsidRDefault="000922EF" w:rsidP="000922EF">
      <w:pPr>
        <w:spacing w:after="0" w:line="240" w:lineRule="auto"/>
        <w:rPr>
          <w:lang w:val="en-US"/>
        </w:rPr>
      </w:pPr>
    </w:p>
    <w:tbl>
      <w:tblPr>
        <w:tblStyle w:val="Tabelacomgrelha"/>
        <w:tblW w:w="7655" w:type="dxa"/>
        <w:tblInd w:w="-34" w:type="dxa"/>
        <w:tblLook w:val="04A0"/>
      </w:tblPr>
      <w:tblGrid>
        <w:gridCol w:w="640"/>
        <w:gridCol w:w="778"/>
        <w:gridCol w:w="3969"/>
        <w:gridCol w:w="1175"/>
        <w:gridCol w:w="1093"/>
      </w:tblGrid>
      <w:tr w:rsidR="00CE21F2" w:rsidRPr="00C42AE2" w:rsidTr="005B08F4">
        <w:tc>
          <w:tcPr>
            <w:tcW w:w="640" w:type="dxa"/>
            <w:vMerge w:val="restart"/>
            <w:textDirection w:val="btLr"/>
            <w:vAlign w:val="center"/>
          </w:tcPr>
          <w:p w:rsidR="00CE21F2" w:rsidRDefault="00CE21F2" w:rsidP="001670EF">
            <w:pPr>
              <w:jc w:val="center"/>
              <w:rPr>
                <w:lang w:val="en-US"/>
              </w:rPr>
            </w:pPr>
            <w:r>
              <w:rPr>
                <w:lang w:val="en-US"/>
              </w:rPr>
              <w:t>ENGINES</w:t>
            </w:r>
          </w:p>
        </w:tc>
        <w:tc>
          <w:tcPr>
            <w:tcW w:w="778" w:type="dxa"/>
            <w:vMerge w:val="restart"/>
            <w:vAlign w:val="center"/>
          </w:tcPr>
          <w:p w:rsidR="00CE21F2" w:rsidRDefault="00CE21F2" w:rsidP="00584309">
            <w:pPr>
              <w:jc w:val="center"/>
              <w:rPr>
                <w:lang w:val="en-US"/>
              </w:rPr>
            </w:pPr>
            <w:r>
              <w:rPr>
                <w:lang w:val="en-US"/>
              </w:rPr>
              <w:t>1</w:t>
            </w:r>
          </w:p>
        </w:tc>
        <w:tc>
          <w:tcPr>
            <w:tcW w:w="3969" w:type="dxa"/>
          </w:tcPr>
          <w:p w:rsidR="00CE21F2" w:rsidRPr="00C42AE2" w:rsidRDefault="00CE21F2" w:rsidP="008D4C29">
            <w:pPr>
              <w:rPr>
                <w:lang w:val="en-US"/>
              </w:rPr>
            </w:pPr>
            <w:r>
              <w:rPr>
                <w:lang w:val="en-US"/>
              </w:rPr>
              <w:t>THROTTLE INCREASE / DECREASE</w:t>
            </w:r>
          </w:p>
        </w:tc>
        <w:tc>
          <w:tcPr>
            <w:tcW w:w="1175" w:type="dxa"/>
            <w:vAlign w:val="center"/>
          </w:tcPr>
          <w:p w:rsidR="00CE21F2" w:rsidRPr="004538AE" w:rsidRDefault="00CE21F2" w:rsidP="008D4C29">
            <w:pPr>
              <w:jc w:val="center"/>
              <w:rPr>
                <w:b/>
                <w:lang w:val="en-US"/>
              </w:rPr>
            </w:pPr>
            <w:r w:rsidRPr="004538AE">
              <w:rPr>
                <w:b/>
                <w:lang w:val="en-US"/>
              </w:rPr>
              <w:t>Num 7</w:t>
            </w:r>
          </w:p>
        </w:tc>
        <w:tc>
          <w:tcPr>
            <w:tcW w:w="1093" w:type="dxa"/>
            <w:vAlign w:val="center"/>
          </w:tcPr>
          <w:p w:rsidR="00CE21F2" w:rsidRPr="004538AE" w:rsidRDefault="00CE21F2" w:rsidP="00584309">
            <w:pPr>
              <w:jc w:val="center"/>
              <w:rPr>
                <w:b/>
                <w:lang w:val="en-US"/>
              </w:rPr>
            </w:pPr>
            <w:r w:rsidRPr="004538AE">
              <w:rPr>
                <w:b/>
                <w:lang w:val="en-US"/>
              </w:rPr>
              <w:t>Num 1</w:t>
            </w:r>
          </w:p>
        </w:tc>
      </w:tr>
      <w:tr w:rsidR="00CE21F2" w:rsidRPr="00C42AE2" w:rsidTr="005B08F4">
        <w:tc>
          <w:tcPr>
            <w:tcW w:w="640" w:type="dxa"/>
            <w:vMerge/>
          </w:tcPr>
          <w:p w:rsidR="00CE21F2" w:rsidRDefault="00CE21F2" w:rsidP="00584309">
            <w:pPr>
              <w:jc w:val="center"/>
              <w:rPr>
                <w:lang w:val="en-US"/>
              </w:rPr>
            </w:pPr>
          </w:p>
        </w:tc>
        <w:tc>
          <w:tcPr>
            <w:tcW w:w="778" w:type="dxa"/>
            <w:vMerge/>
            <w:vAlign w:val="center"/>
          </w:tcPr>
          <w:p w:rsidR="00CE21F2" w:rsidRDefault="00CE21F2" w:rsidP="00584309">
            <w:pPr>
              <w:jc w:val="center"/>
              <w:rPr>
                <w:lang w:val="en-US"/>
              </w:rPr>
            </w:pPr>
          </w:p>
        </w:tc>
        <w:tc>
          <w:tcPr>
            <w:tcW w:w="3969" w:type="dxa"/>
          </w:tcPr>
          <w:p w:rsidR="00CE21F2" w:rsidRPr="00C42AE2" w:rsidRDefault="00CE21F2" w:rsidP="00584309">
            <w:pPr>
              <w:rPr>
                <w:lang w:val="en-US"/>
              </w:rPr>
            </w:pPr>
            <w:r>
              <w:rPr>
                <w:lang w:val="en-US"/>
              </w:rPr>
              <w:t>THROTTLE RESET</w:t>
            </w:r>
          </w:p>
        </w:tc>
        <w:tc>
          <w:tcPr>
            <w:tcW w:w="2268" w:type="dxa"/>
            <w:gridSpan w:val="2"/>
            <w:vAlign w:val="center"/>
          </w:tcPr>
          <w:p w:rsidR="00CE21F2" w:rsidRPr="004538AE" w:rsidRDefault="00CE21F2" w:rsidP="00584309">
            <w:pPr>
              <w:jc w:val="center"/>
              <w:rPr>
                <w:b/>
                <w:lang w:val="en-US"/>
              </w:rPr>
            </w:pPr>
            <w:r w:rsidRPr="004538AE">
              <w:rPr>
                <w:b/>
                <w:lang w:val="en-US"/>
              </w:rPr>
              <w:t>Num 4</w:t>
            </w:r>
          </w:p>
        </w:tc>
      </w:tr>
      <w:tr w:rsidR="00CE21F2" w:rsidRPr="00C42AE2" w:rsidTr="005B08F4">
        <w:tc>
          <w:tcPr>
            <w:tcW w:w="640" w:type="dxa"/>
            <w:vMerge/>
          </w:tcPr>
          <w:p w:rsidR="00CE21F2" w:rsidRDefault="00CE21F2" w:rsidP="00584309">
            <w:pPr>
              <w:jc w:val="center"/>
              <w:rPr>
                <w:lang w:val="en-US"/>
              </w:rPr>
            </w:pPr>
          </w:p>
        </w:tc>
        <w:tc>
          <w:tcPr>
            <w:tcW w:w="778" w:type="dxa"/>
            <w:vMerge w:val="restart"/>
            <w:vAlign w:val="center"/>
          </w:tcPr>
          <w:p w:rsidR="00CE21F2" w:rsidRDefault="00CE21F2" w:rsidP="00584309">
            <w:pPr>
              <w:jc w:val="center"/>
              <w:rPr>
                <w:lang w:val="en-US"/>
              </w:rPr>
            </w:pPr>
            <w:r>
              <w:rPr>
                <w:lang w:val="en-US"/>
              </w:rPr>
              <w:t>2</w:t>
            </w:r>
          </w:p>
        </w:tc>
        <w:tc>
          <w:tcPr>
            <w:tcW w:w="3969" w:type="dxa"/>
          </w:tcPr>
          <w:p w:rsidR="00CE21F2" w:rsidRPr="00C42AE2" w:rsidRDefault="00CE21F2" w:rsidP="00584309">
            <w:pPr>
              <w:rPr>
                <w:lang w:val="en-US"/>
              </w:rPr>
            </w:pPr>
            <w:r>
              <w:rPr>
                <w:lang w:val="en-US"/>
              </w:rPr>
              <w:t>THROTTLE INCREASE / DECREASE</w:t>
            </w:r>
          </w:p>
        </w:tc>
        <w:tc>
          <w:tcPr>
            <w:tcW w:w="1175" w:type="dxa"/>
            <w:vAlign w:val="center"/>
          </w:tcPr>
          <w:p w:rsidR="00CE21F2" w:rsidRPr="004538AE" w:rsidRDefault="00CE21F2" w:rsidP="00584309">
            <w:pPr>
              <w:jc w:val="center"/>
              <w:rPr>
                <w:b/>
                <w:lang w:val="en-US"/>
              </w:rPr>
            </w:pPr>
            <w:r w:rsidRPr="004538AE">
              <w:rPr>
                <w:b/>
                <w:lang w:val="en-US"/>
              </w:rPr>
              <w:t>Num 9</w:t>
            </w:r>
          </w:p>
        </w:tc>
        <w:tc>
          <w:tcPr>
            <w:tcW w:w="1093" w:type="dxa"/>
            <w:vAlign w:val="center"/>
          </w:tcPr>
          <w:p w:rsidR="00CE21F2" w:rsidRPr="004538AE" w:rsidRDefault="00CE21F2" w:rsidP="00584309">
            <w:pPr>
              <w:jc w:val="center"/>
              <w:rPr>
                <w:b/>
                <w:lang w:val="en-US"/>
              </w:rPr>
            </w:pPr>
            <w:r w:rsidRPr="004538AE">
              <w:rPr>
                <w:b/>
                <w:lang w:val="en-US"/>
              </w:rPr>
              <w:t>Num 3</w:t>
            </w:r>
          </w:p>
        </w:tc>
      </w:tr>
      <w:tr w:rsidR="00CE21F2" w:rsidRPr="00C42AE2" w:rsidTr="005B08F4">
        <w:tc>
          <w:tcPr>
            <w:tcW w:w="640" w:type="dxa"/>
            <w:vMerge/>
          </w:tcPr>
          <w:p w:rsidR="00CE21F2" w:rsidRDefault="00CE21F2" w:rsidP="00584309">
            <w:pPr>
              <w:rPr>
                <w:lang w:val="en-US"/>
              </w:rPr>
            </w:pPr>
          </w:p>
        </w:tc>
        <w:tc>
          <w:tcPr>
            <w:tcW w:w="778" w:type="dxa"/>
            <w:vMerge/>
          </w:tcPr>
          <w:p w:rsidR="00CE21F2" w:rsidRDefault="00CE21F2" w:rsidP="00584309">
            <w:pPr>
              <w:rPr>
                <w:lang w:val="en-US"/>
              </w:rPr>
            </w:pPr>
          </w:p>
        </w:tc>
        <w:tc>
          <w:tcPr>
            <w:tcW w:w="3969" w:type="dxa"/>
          </w:tcPr>
          <w:p w:rsidR="00CE21F2" w:rsidRPr="00C42AE2" w:rsidRDefault="00CE21F2" w:rsidP="00584309">
            <w:pPr>
              <w:rPr>
                <w:lang w:val="en-US"/>
              </w:rPr>
            </w:pPr>
            <w:r>
              <w:rPr>
                <w:lang w:val="en-US"/>
              </w:rPr>
              <w:t>THROTTLE RESET</w:t>
            </w:r>
          </w:p>
        </w:tc>
        <w:tc>
          <w:tcPr>
            <w:tcW w:w="2268" w:type="dxa"/>
            <w:gridSpan w:val="2"/>
            <w:vAlign w:val="center"/>
          </w:tcPr>
          <w:p w:rsidR="00CE21F2" w:rsidRPr="004538AE" w:rsidRDefault="00CE21F2" w:rsidP="00584309">
            <w:pPr>
              <w:jc w:val="center"/>
              <w:rPr>
                <w:b/>
                <w:lang w:val="en-US"/>
              </w:rPr>
            </w:pPr>
            <w:r w:rsidRPr="004538AE">
              <w:rPr>
                <w:b/>
                <w:lang w:val="en-US"/>
              </w:rPr>
              <w:t>Num 6</w:t>
            </w:r>
          </w:p>
        </w:tc>
      </w:tr>
      <w:tr w:rsidR="00CE21F2" w:rsidRPr="00C42AE2" w:rsidTr="005B08F4">
        <w:tc>
          <w:tcPr>
            <w:tcW w:w="640" w:type="dxa"/>
            <w:vMerge/>
          </w:tcPr>
          <w:p w:rsidR="00CE21F2" w:rsidRDefault="00CE21F2" w:rsidP="00611BCC">
            <w:pPr>
              <w:jc w:val="center"/>
              <w:rPr>
                <w:lang w:val="en-US"/>
              </w:rPr>
            </w:pPr>
          </w:p>
        </w:tc>
        <w:tc>
          <w:tcPr>
            <w:tcW w:w="778" w:type="dxa"/>
            <w:vMerge w:val="restart"/>
            <w:vAlign w:val="center"/>
          </w:tcPr>
          <w:p w:rsidR="00CE21F2" w:rsidRDefault="00CE21F2" w:rsidP="00611BCC">
            <w:pPr>
              <w:jc w:val="center"/>
              <w:rPr>
                <w:lang w:val="en-US"/>
              </w:rPr>
            </w:pPr>
            <w:r>
              <w:rPr>
                <w:lang w:val="en-US"/>
              </w:rPr>
              <w:t>1 + 2</w:t>
            </w:r>
          </w:p>
        </w:tc>
        <w:tc>
          <w:tcPr>
            <w:tcW w:w="3969" w:type="dxa"/>
          </w:tcPr>
          <w:p w:rsidR="00CE21F2" w:rsidRPr="00C42AE2" w:rsidRDefault="00CE21F2" w:rsidP="00584309">
            <w:pPr>
              <w:rPr>
                <w:lang w:val="en-US"/>
              </w:rPr>
            </w:pPr>
            <w:r>
              <w:rPr>
                <w:lang w:val="en-US"/>
              </w:rPr>
              <w:t>THROTTLE INCREASE / DECREASE</w:t>
            </w:r>
          </w:p>
        </w:tc>
        <w:tc>
          <w:tcPr>
            <w:tcW w:w="1175" w:type="dxa"/>
            <w:vAlign w:val="center"/>
          </w:tcPr>
          <w:p w:rsidR="00CE21F2" w:rsidRPr="004538AE" w:rsidRDefault="00CE21F2" w:rsidP="00584309">
            <w:pPr>
              <w:jc w:val="center"/>
              <w:rPr>
                <w:b/>
                <w:lang w:val="en-US"/>
              </w:rPr>
            </w:pPr>
            <w:r w:rsidRPr="004538AE">
              <w:rPr>
                <w:b/>
                <w:lang w:val="en-US"/>
              </w:rPr>
              <w:t>UP</w:t>
            </w:r>
          </w:p>
        </w:tc>
        <w:tc>
          <w:tcPr>
            <w:tcW w:w="1093" w:type="dxa"/>
            <w:vAlign w:val="center"/>
          </w:tcPr>
          <w:p w:rsidR="00CE21F2" w:rsidRPr="004538AE" w:rsidRDefault="00CE21F2" w:rsidP="00584309">
            <w:pPr>
              <w:jc w:val="center"/>
              <w:rPr>
                <w:b/>
                <w:lang w:val="en-US"/>
              </w:rPr>
            </w:pPr>
            <w:r w:rsidRPr="004538AE">
              <w:rPr>
                <w:b/>
                <w:lang w:val="en-US"/>
              </w:rPr>
              <w:t>DOWN</w:t>
            </w:r>
          </w:p>
        </w:tc>
      </w:tr>
      <w:tr w:rsidR="00CE21F2" w:rsidRPr="00C42AE2" w:rsidTr="005B08F4">
        <w:tc>
          <w:tcPr>
            <w:tcW w:w="640" w:type="dxa"/>
            <w:vMerge/>
          </w:tcPr>
          <w:p w:rsidR="00CE21F2" w:rsidRDefault="00CE21F2" w:rsidP="00584309">
            <w:pPr>
              <w:rPr>
                <w:lang w:val="en-US"/>
              </w:rPr>
            </w:pPr>
          </w:p>
        </w:tc>
        <w:tc>
          <w:tcPr>
            <w:tcW w:w="778" w:type="dxa"/>
            <w:vMerge/>
          </w:tcPr>
          <w:p w:rsidR="00CE21F2" w:rsidRDefault="00CE21F2" w:rsidP="00584309">
            <w:pPr>
              <w:rPr>
                <w:lang w:val="en-US"/>
              </w:rPr>
            </w:pPr>
          </w:p>
        </w:tc>
        <w:tc>
          <w:tcPr>
            <w:tcW w:w="3969" w:type="dxa"/>
          </w:tcPr>
          <w:p w:rsidR="00CE21F2" w:rsidRPr="00C42AE2" w:rsidRDefault="00CE21F2" w:rsidP="00584309">
            <w:pPr>
              <w:rPr>
                <w:lang w:val="en-US"/>
              </w:rPr>
            </w:pPr>
            <w:r>
              <w:rPr>
                <w:lang w:val="en-US"/>
              </w:rPr>
              <w:t>THROTTLE RESET</w:t>
            </w:r>
          </w:p>
        </w:tc>
        <w:tc>
          <w:tcPr>
            <w:tcW w:w="2268" w:type="dxa"/>
            <w:gridSpan w:val="2"/>
            <w:vAlign w:val="center"/>
          </w:tcPr>
          <w:p w:rsidR="00CE21F2" w:rsidRPr="004538AE" w:rsidRDefault="00CE21F2" w:rsidP="00584309">
            <w:pPr>
              <w:jc w:val="center"/>
              <w:rPr>
                <w:b/>
                <w:lang w:val="en-US"/>
              </w:rPr>
            </w:pPr>
            <w:r w:rsidRPr="004538AE">
              <w:rPr>
                <w:b/>
                <w:lang w:val="en-US"/>
              </w:rPr>
              <w:t>Num 5</w:t>
            </w:r>
          </w:p>
        </w:tc>
      </w:tr>
    </w:tbl>
    <w:p w:rsidR="00B041EC" w:rsidRPr="004538AE" w:rsidRDefault="00B041EC" w:rsidP="00B041EC">
      <w:pPr>
        <w:tabs>
          <w:tab w:val="left" w:pos="606"/>
          <w:tab w:val="left" w:pos="1384"/>
          <w:tab w:val="left" w:pos="5353"/>
        </w:tabs>
        <w:spacing w:after="0" w:line="240" w:lineRule="auto"/>
        <w:ind w:left="-34"/>
        <w:rPr>
          <w:b/>
          <w:lang w:val="en-US"/>
        </w:rPr>
      </w:pPr>
      <w:r>
        <w:rPr>
          <w:lang w:val="en-US"/>
        </w:rPr>
        <w:tab/>
      </w:r>
      <w:r>
        <w:rPr>
          <w:lang w:val="en-US"/>
        </w:rPr>
        <w:tab/>
      </w:r>
      <w:r>
        <w:rPr>
          <w:lang w:val="en-US"/>
        </w:rPr>
        <w:tab/>
      </w:r>
    </w:p>
    <w:tbl>
      <w:tblPr>
        <w:tblStyle w:val="Tabelacomgrelha"/>
        <w:tblW w:w="7513" w:type="dxa"/>
        <w:tblInd w:w="108" w:type="dxa"/>
        <w:tblLook w:val="04A0"/>
      </w:tblPr>
      <w:tblGrid>
        <w:gridCol w:w="709"/>
        <w:gridCol w:w="866"/>
        <w:gridCol w:w="3717"/>
        <w:gridCol w:w="1185"/>
        <w:gridCol w:w="1036"/>
      </w:tblGrid>
      <w:tr w:rsidR="00CE21F2" w:rsidRPr="00C42AE2" w:rsidTr="00B041EC">
        <w:tc>
          <w:tcPr>
            <w:tcW w:w="709" w:type="dxa"/>
            <w:vMerge w:val="restart"/>
            <w:textDirection w:val="btLr"/>
            <w:vAlign w:val="center"/>
          </w:tcPr>
          <w:p w:rsidR="00CE21F2" w:rsidRDefault="00CE21F2" w:rsidP="00B041EC">
            <w:pPr>
              <w:ind w:left="113" w:right="113"/>
              <w:jc w:val="center"/>
              <w:rPr>
                <w:lang w:val="en-US"/>
              </w:rPr>
            </w:pPr>
            <w:r>
              <w:rPr>
                <w:lang w:val="en-US"/>
              </w:rPr>
              <w:lastRenderedPageBreak/>
              <w:t>RUDDER</w:t>
            </w:r>
          </w:p>
        </w:tc>
        <w:tc>
          <w:tcPr>
            <w:tcW w:w="866" w:type="dxa"/>
            <w:vMerge w:val="restart"/>
            <w:vAlign w:val="center"/>
          </w:tcPr>
          <w:p w:rsidR="00CE21F2" w:rsidRDefault="00CE21F2" w:rsidP="00B041EC">
            <w:pPr>
              <w:jc w:val="center"/>
              <w:rPr>
                <w:lang w:val="en-US"/>
              </w:rPr>
            </w:pPr>
            <w:r>
              <w:rPr>
                <w:lang w:val="en-US"/>
              </w:rPr>
              <w:t>1</w:t>
            </w:r>
          </w:p>
        </w:tc>
        <w:tc>
          <w:tcPr>
            <w:tcW w:w="3717" w:type="dxa"/>
          </w:tcPr>
          <w:p w:rsidR="00CE21F2" w:rsidRPr="00C42AE2" w:rsidRDefault="00CE21F2" w:rsidP="00B041EC">
            <w:pPr>
              <w:rPr>
                <w:lang w:val="en-US"/>
              </w:rPr>
            </w:pPr>
            <w:r>
              <w:rPr>
                <w:lang w:val="en-US"/>
              </w:rPr>
              <w:t>PORT / STARBOARD</w:t>
            </w:r>
          </w:p>
        </w:tc>
        <w:tc>
          <w:tcPr>
            <w:tcW w:w="1185" w:type="dxa"/>
            <w:vAlign w:val="center"/>
          </w:tcPr>
          <w:p w:rsidR="00CE21F2" w:rsidRPr="004538AE" w:rsidRDefault="00CE21F2" w:rsidP="00B041EC">
            <w:pPr>
              <w:jc w:val="center"/>
              <w:rPr>
                <w:b/>
                <w:lang w:val="en-US"/>
              </w:rPr>
            </w:pPr>
            <w:r w:rsidRPr="004538AE">
              <w:rPr>
                <w:b/>
                <w:lang w:val="en-US"/>
              </w:rPr>
              <w:t>LEFT</w:t>
            </w:r>
          </w:p>
        </w:tc>
        <w:tc>
          <w:tcPr>
            <w:tcW w:w="1036" w:type="dxa"/>
            <w:vAlign w:val="center"/>
          </w:tcPr>
          <w:p w:rsidR="00CE21F2" w:rsidRPr="004538AE" w:rsidRDefault="00CE21F2" w:rsidP="00B041EC">
            <w:pPr>
              <w:jc w:val="center"/>
              <w:rPr>
                <w:b/>
                <w:lang w:val="en-US"/>
              </w:rPr>
            </w:pPr>
            <w:r w:rsidRPr="004538AE">
              <w:rPr>
                <w:b/>
                <w:lang w:val="en-US"/>
              </w:rPr>
              <w:t>RIGHT</w:t>
            </w:r>
          </w:p>
        </w:tc>
      </w:tr>
      <w:tr w:rsidR="00CE21F2" w:rsidRPr="00C42AE2" w:rsidTr="00B041EC">
        <w:tc>
          <w:tcPr>
            <w:tcW w:w="709" w:type="dxa"/>
            <w:vMerge/>
          </w:tcPr>
          <w:p w:rsidR="00CE21F2" w:rsidRDefault="00CE21F2" w:rsidP="00B041EC">
            <w:pPr>
              <w:jc w:val="center"/>
              <w:rPr>
                <w:lang w:val="en-US"/>
              </w:rPr>
            </w:pPr>
          </w:p>
        </w:tc>
        <w:tc>
          <w:tcPr>
            <w:tcW w:w="866" w:type="dxa"/>
            <w:vMerge/>
            <w:vAlign w:val="center"/>
          </w:tcPr>
          <w:p w:rsidR="00CE21F2" w:rsidRDefault="00CE21F2" w:rsidP="00B041EC">
            <w:pPr>
              <w:jc w:val="center"/>
              <w:rPr>
                <w:lang w:val="en-US"/>
              </w:rPr>
            </w:pPr>
          </w:p>
        </w:tc>
        <w:tc>
          <w:tcPr>
            <w:tcW w:w="3717" w:type="dxa"/>
          </w:tcPr>
          <w:p w:rsidR="00CE21F2" w:rsidRPr="00C42AE2" w:rsidRDefault="00CE21F2" w:rsidP="00B041EC">
            <w:pPr>
              <w:rPr>
                <w:lang w:val="en-US"/>
              </w:rPr>
            </w:pPr>
            <w:r>
              <w:rPr>
                <w:lang w:val="en-US"/>
              </w:rPr>
              <w:t>RESET</w:t>
            </w:r>
          </w:p>
        </w:tc>
        <w:tc>
          <w:tcPr>
            <w:tcW w:w="2221" w:type="dxa"/>
            <w:gridSpan w:val="2"/>
            <w:vAlign w:val="center"/>
          </w:tcPr>
          <w:p w:rsidR="00CE21F2" w:rsidRPr="004538AE" w:rsidRDefault="00CE21F2" w:rsidP="00B041EC">
            <w:pPr>
              <w:jc w:val="center"/>
              <w:rPr>
                <w:b/>
                <w:lang w:val="en-US"/>
              </w:rPr>
            </w:pPr>
            <w:r w:rsidRPr="004538AE">
              <w:rPr>
                <w:b/>
                <w:lang w:val="en-US"/>
              </w:rPr>
              <w:t>R Control</w:t>
            </w:r>
          </w:p>
        </w:tc>
      </w:tr>
      <w:tr w:rsidR="00CE21F2" w:rsidRPr="00C42AE2" w:rsidTr="00B041EC">
        <w:tc>
          <w:tcPr>
            <w:tcW w:w="709" w:type="dxa"/>
            <w:vMerge/>
          </w:tcPr>
          <w:p w:rsidR="00CE21F2" w:rsidRDefault="00CE21F2" w:rsidP="00B041EC">
            <w:pPr>
              <w:jc w:val="center"/>
              <w:rPr>
                <w:lang w:val="en-US"/>
              </w:rPr>
            </w:pPr>
          </w:p>
        </w:tc>
        <w:tc>
          <w:tcPr>
            <w:tcW w:w="866" w:type="dxa"/>
            <w:vMerge w:val="restart"/>
            <w:vAlign w:val="center"/>
          </w:tcPr>
          <w:p w:rsidR="00CE21F2" w:rsidRDefault="00CE21F2" w:rsidP="00B041EC">
            <w:pPr>
              <w:jc w:val="center"/>
              <w:rPr>
                <w:lang w:val="en-US"/>
              </w:rPr>
            </w:pPr>
            <w:r>
              <w:rPr>
                <w:lang w:val="en-US"/>
              </w:rPr>
              <w:t>2</w:t>
            </w:r>
          </w:p>
        </w:tc>
        <w:tc>
          <w:tcPr>
            <w:tcW w:w="3717" w:type="dxa"/>
          </w:tcPr>
          <w:p w:rsidR="00CE21F2" w:rsidRPr="00C42AE2" w:rsidRDefault="00CE21F2" w:rsidP="00B041EC">
            <w:pPr>
              <w:rPr>
                <w:lang w:val="en-US"/>
              </w:rPr>
            </w:pPr>
            <w:r>
              <w:rPr>
                <w:lang w:val="en-US"/>
              </w:rPr>
              <w:t>PORT / STARBOARD</w:t>
            </w:r>
          </w:p>
        </w:tc>
        <w:tc>
          <w:tcPr>
            <w:tcW w:w="1185" w:type="dxa"/>
            <w:vAlign w:val="center"/>
          </w:tcPr>
          <w:p w:rsidR="00CE21F2" w:rsidRPr="004538AE" w:rsidRDefault="00CE21F2" w:rsidP="00B041EC">
            <w:pPr>
              <w:jc w:val="center"/>
              <w:rPr>
                <w:b/>
                <w:lang w:val="en-US"/>
              </w:rPr>
            </w:pPr>
            <w:r w:rsidRPr="004538AE">
              <w:rPr>
                <w:b/>
                <w:lang w:val="en-US"/>
              </w:rPr>
              <w:t>LEFT</w:t>
            </w:r>
          </w:p>
        </w:tc>
        <w:tc>
          <w:tcPr>
            <w:tcW w:w="1036" w:type="dxa"/>
            <w:vAlign w:val="center"/>
          </w:tcPr>
          <w:p w:rsidR="00CE21F2" w:rsidRPr="004538AE" w:rsidRDefault="00CE21F2" w:rsidP="00B041EC">
            <w:pPr>
              <w:jc w:val="center"/>
              <w:rPr>
                <w:b/>
                <w:lang w:val="en-US"/>
              </w:rPr>
            </w:pPr>
            <w:r w:rsidRPr="004538AE">
              <w:rPr>
                <w:b/>
                <w:lang w:val="en-US"/>
              </w:rPr>
              <w:t>RIGHT</w:t>
            </w:r>
          </w:p>
        </w:tc>
      </w:tr>
      <w:tr w:rsidR="00CE21F2" w:rsidRPr="00C42AE2" w:rsidTr="00B041EC">
        <w:tc>
          <w:tcPr>
            <w:tcW w:w="709" w:type="dxa"/>
            <w:vMerge/>
          </w:tcPr>
          <w:p w:rsidR="00CE21F2" w:rsidRDefault="00CE21F2" w:rsidP="00B041EC">
            <w:pPr>
              <w:rPr>
                <w:lang w:val="en-US"/>
              </w:rPr>
            </w:pPr>
          </w:p>
        </w:tc>
        <w:tc>
          <w:tcPr>
            <w:tcW w:w="866" w:type="dxa"/>
            <w:vMerge/>
          </w:tcPr>
          <w:p w:rsidR="00CE21F2" w:rsidRDefault="00CE21F2" w:rsidP="00B041EC">
            <w:pPr>
              <w:rPr>
                <w:lang w:val="en-US"/>
              </w:rPr>
            </w:pPr>
          </w:p>
        </w:tc>
        <w:tc>
          <w:tcPr>
            <w:tcW w:w="3717" w:type="dxa"/>
          </w:tcPr>
          <w:p w:rsidR="00CE21F2" w:rsidRPr="00C42AE2" w:rsidRDefault="00CE21F2" w:rsidP="00B041EC">
            <w:pPr>
              <w:rPr>
                <w:lang w:val="en-US"/>
              </w:rPr>
            </w:pPr>
            <w:r>
              <w:rPr>
                <w:lang w:val="en-US"/>
              </w:rPr>
              <w:t>RESET</w:t>
            </w:r>
          </w:p>
        </w:tc>
        <w:tc>
          <w:tcPr>
            <w:tcW w:w="2221" w:type="dxa"/>
            <w:gridSpan w:val="2"/>
            <w:vAlign w:val="center"/>
          </w:tcPr>
          <w:p w:rsidR="00CE21F2" w:rsidRPr="004538AE" w:rsidRDefault="00CE21F2" w:rsidP="00B041EC">
            <w:pPr>
              <w:jc w:val="center"/>
              <w:rPr>
                <w:b/>
                <w:lang w:val="en-US"/>
              </w:rPr>
            </w:pPr>
            <w:r w:rsidRPr="004538AE">
              <w:rPr>
                <w:b/>
                <w:lang w:val="en-US"/>
              </w:rPr>
              <w:t>Num 0</w:t>
            </w:r>
          </w:p>
        </w:tc>
      </w:tr>
      <w:tr w:rsidR="00CE21F2" w:rsidRPr="00C42AE2" w:rsidTr="00B041EC">
        <w:tc>
          <w:tcPr>
            <w:tcW w:w="709" w:type="dxa"/>
            <w:vMerge/>
          </w:tcPr>
          <w:p w:rsidR="00CE21F2" w:rsidRDefault="00CE21F2" w:rsidP="00B041EC">
            <w:pPr>
              <w:jc w:val="center"/>
              <w:rPr>
                <w:lang w:val="en-US"/>
              </w:rPr>
            </w:pPr>
          </w:p>
        </w:tc>
        <w:tc>
          <w:tcPr>
            <w:tcW w:w="866" w:type="dxa"/>
            <w:vMerge w:val="restart"/>
            <w:vAlign w:val="center"/>
          </w:tcPr>
          <w:p w:rsidR="00CE21F2" w:rsidRDefault="00CE21F2" w:rsidP="00B041EC">
            <w:pPr>
              <w:jc w:val="center"/>
              <w:rPr>
                <w:lang w:val="en-US"/>
              </w:rPr>
            </w:pPr>
            <w:r>
              <w:rPr>
                <w:lang w:val="en-US"/>
              </w:rPr>
              <w:t>1 + 2</w:t>
            </w:r>
          </w:p>
        </w:tc>
        <w:tc>
          <w:tcPr>
            <w:tcW w:w="3717" w:type="dxa"/>
          </w:tcPr>
          <w:p w:rsidR="00CE21F2" w:rsidRPr="00C42AE2" w:rsidRDefault="00CE21F2" w:rsidP="00B041EC">
            <w:pPr>
              <w:rPr>
                <w:lang w:val="en-US"/>
              </w:rPr>
            </w:pPr>
            <w:r>
              <w:rPr>
                <w:lang w:val="en-US"/>
              </w:rPr>
              <w:t>PORT / STARBOARD</w:t>
            </w:r>
          </w:p>
        </w:tc>
        <w:tc>
          <w:tcPr>
            <w:tcW w:w="1185" w:type="dxa"/>
            <w:vAlign w:val="center"/>
          </w:tcPr>
          <w:p w:rsidR="00CE21F2" w:rsidRPr="004538AE" w:rsidRDefault="00CE21F2" w:rsidP="00B041EC">
            <w:pPr>
              <w:jc w:val="center"/>
              <w:rPr>
                <w:b/>
                <w:lang w:val="en-US"/>
              </w:rPr>
            </w:pPr>
            <w:r w:rsidRPr="004538AE">
              <w:rPr>
                <w:b/>
                <w:lang w:val="en-US"/>
              </w:rPr>
              <w:t>LEFT</w:t>
            </w:r>
          </w:p>
        </w:tc>
        <w:tc>
          <w:tcPr>
            <w:tcW w:w="1036" w:type="dxa"/>
            <w:vAlign w:val="center"/>
          </w:tcPr>
          <w:p w:rsidR="00CE21F2" w:rsidRPr="004538AE" w:rsidRDefault="00CE21F2" w:rsidP="00B041EC">
            <w:pPr>
              <w:jc w:val="center"/>
              <w:rPr>
                <w:b/>
                <w:lang w:val="en-US"/>
              </w:rPr>
            </w:pPr>
            <w:r w:rsidRPr="004538AE">
              <w:rPr>
                <w:b/>
                <w:lang w:val="en-US"/>
              </w:rPr>
              <w:t>RIGHT</w:t>
            </w:r>
          </w:p>
        </w:tc>
      </w:tr>
      <w:tr w:rsidR="00CE21F2" w:rsidRPr="00C42AE2" w:rsidTr="00B041EC">
        <w:tc>
          <w:tcPr>
            <w:tcW w:w="709" w:type="dxa"/>
            <w:vMerge/>
          </w:tcPr>
          <w:p w:rsidR="00CE21F2" w:rsidRDefault="00CE21F2" w:rsidP="00B041EC">
            <w:pPr>
              <w:rPr>
                <w:lang w:val="en-US"/>
              </w:rPr>
            </w:pPr>
          </w:p>
        </w:tc>
        <w:tc>
          <w:tcPr>
            <w:tcW w:w="866" w:type="dxa"/>
            <w:vMerge/>
          </w:tcPr>
          <w:p w:rsidR="00CE21F2" w:rsidRDefault="00CE21F2" w:rsidP="00B041EC">
            <w:pPr>
              <w:rPr>
                <w:lang w:val="en-US"/>
              </w:rPr>
            </w:pPr>
          </w:p>
        </w:tc>
        <w:tc>
          <w:tcPr>
            <w:tcW w:w="3717" w:type="dxa"/>
          </w:tcPr>
          <w:p w:rsidR="00CE21F2" w:rsidRPr="00C42AE2" w:rsidRDefault="00CE21F2" w:rsidP="00B041EC">
            <w:pPr>
              <w:rPr>
                <w:lang w:val="en-US"/>
              </w:rPr>
            </w:pPr>
            <w:r>
              <w:rPr>
                <w:lang w:val="en-US"/>
              </w:rPr>
              <w:t>RESET</w:t>
            </w:r>
          </w:p>
        </w:tc>
        <w:tc>
          <w:tcPr>
            <w:tcW w:w="2221" w:type="dxa"/>
            <w:gridSpan w:val="2"/>
            <w:vAlign w:val="center"/>
          </w:tcPr>
          <w:p w:rsidR="00CE21F2" w:rsidRPr="004538AE" w:rsidRDefault="00CE21F2" w:rsidP="00B041EC">
            <w:pPr>
              <w:jc w:val="center"/>
              <w:rPr>
                <w:b/>
                <w:lang w:val="en-US"/>
              </w:rPr>
            </w:pPr>
            <w:r w:rsidRPr="004538AE">
              <w:rPr>
                <w:b/>
                <w:lang w:val="en-US"/>
              </w:rPr>
              <w:t>Num 0</w:t>
            </w:r>
          </w:p>
        </w:tc>
      </w:tr>
    </w:tbl>
    <w:p w:rsidR="00410980" w:rsidRDefault="00410980" w:rsidP="00B041EC">
      <w:pPr>
        <w:spacing w:after="0" w:line="240" w:lineRule="auto"/>
        <w:rPr>
          <w:lang w:val="en-US"/>
        </w:rPr>
      </w:pPr>
    </w:p>
    <w:tbl>
      <w:tblPr>
        <w:tblStyle w:val="Tabelacomgrelha"/>
        <w:tblW w:w="7513" w:type="dxa"/>
        <w:tblInd w:w="108" w:type="dxa"/>
        <w:tblLook w:val="04A0"/>
      </w:tblPr>
      <w:tblGrid>
        <w:gridCol w:w="709"/>
        <w:gridCol w:w="840"/>
        <w:gridCol w:w="3696"/>
        <w:gridCol w:w="1134"/>
        <w:gridCol w:w="1134"/>
      </w:tblGrid>
      <w:tr w:rsidR="00CE21F2" w:rsidRPr="00C42AE2" w:rsidTr="00B041EC">
        <w:trPr>
          <w:trHeight w:val="358"/>
        </w:trPr>
        <w:tc>
          <w:tcPr>
            <w:tcW w:w="709" w:type="dxa"/>
            <w:vMerge w:val="restart"/>
            <w:textDirection w:val="btLr"/>
            <w:vAlign w:val="center"/>
          </w:tcPr>
          <w:p w:rsidR="00CE21F2" w:rsidRPr="00CE21F2" w:rsidRDefault="00CE21F2" w:rsidP="00B041EC">
            <w:pPr>
              <w:ind w:left="113" w:right="113"/>
              <w:jc w:val="center"/>
              <w:rPr>
                <w:sz w:val="18"/>
                <w:szCs w:val="18"/>
                <w:lang w:val="en-US"/>
              </w:rPr>
            </w:pPr>
            <w:r w:rsidRPr="00CE21F2">
              <w:rPr>
                <w:sz w:val="18"/>
                <w:szCs w:val="18"/>
                <w:lang w:val="en-US"/>
              </w:rPr>
              <w:t>WATER CANNON(S)</w:t>
            </w:r>
          </w:p>
        </w:tc>
        <w:tc>
          <w:tcPr>
            <w:tcW w:w="840" w:type="dxa"/>
            <w:vMerge w:val="restart"/>
            <w:vAlign w:val="center"/>
          </w:tcPr>
          <w:p w:rsidR="00CE21F2" w:rsidRDefault="00CE21F2" w:rsidP="00B041EC">
            <w:pPr>
              <w:jc w:val="center"/>
              <w:rPr>
                <w:lang w:val="en-US"/>
              </w:rPr>
            </w:pPr>
            <w:r>
              <w:rPr>
                <w:lang w:val="en-US"/>
              </w:rPr>
              <w:t>1, 2, ...</w:t>
            </w:r>
          </w:p>
        </w:tc>
        <w:tc>
          <w:tcPr>
            <w:tcW w:w="3696" w:type="dxa"/>
          </w:tcPr>
          <w:p w:rsidR="00CE21F2" w:rsidRPr="00C42AE2" w:rsidRDefault="00CE21F2" w:rsidP="00B041EC">
            <w:pPr>
              <w:rPr>
                <w:lang w:val="en-US"/>
              </w:rPr>
            </w:pPr>
            <w:r>
              <w:rPr>
                <w:lang w:val="en-US"/>
              </w:rPr>
              <w:t>LEFT / RIGHT</w:t>
            </w:r>
          </w:p>
        </w:tc>
        <w:tc>
          <w:tcPr>
            <w:tcW w:w="1134" w:type="dxa"/>
            <w:vAlign w:val="center"/>
          </w:tcPr>
          <w:p w:rsidR="00CE21F2" w:rsidRPr="004538AE" w:rsidRDefault="00CE21F2" w:rsidP="00B041EC">
            <w:pPr>
              <w:jc w:val="center"/>
              <w:rPr>
                <w:b/>
                <w:lang w:val="en-US"/>
              </w:rPr>
            </w:pPr>
            <w:r w:rsidRPr="004538AE">
              <w:rPr>
                <w:b/>
                <w:lang w:val="en-US"/>
              </w:rPr>
              <w:t>A</w:t>
            </w:r>
          </w:p>
        </w:tc>
        <w:tc>
          <w:tcPr>
            <w:tcW w:w="1134" w:type="dxa"/>
            <w:vAlign w:val="center"/>
          </w:tcPr>
          <w:p w:rsidR="00CE21F2" w:rsidRPr="004538AE" w:rsidRDefault="00CE21F2" w:rsidP="00B041EC">
            <w:pPr>
              <w:jc w:val="center"/>
              <w:rPr>
                <w:b/>
                <w:lang w:val="en-US"/>
              </w:rPr>
            </w:pPr>
            <w:r w:rsidRPr="004538AE">
              <w:rPr>
                <w:b/>
                <w:lang w:val="en-US"/>
              </w:rPr>
              <w:t>D</w:t>
            </w:r>
          </w:p>
        </w:tc>
      </w:tr>
      <w:tr w:rsidR="00CE21F2" w:rsidRPr="00C42AE2" w:rsidTr="00B041EC">
        <w:trPr>
          <w:trHeight w:val="362"/>
        </w:trPr>
        <w:tc>
          <w:tcPr>
            <w:tcW w:w="709" w:type="dxa"/>
            <w:vMerge/>
          </w:tcPr>
          <w:p w:rsidR="00CE21F2" w:rsidRPr="00CE21F2" w:rsidRDefault="00CE21F2" w:rsidP="00B041EC">
            <w:pPr>
              <w:jc w:val="center"/>
              <w:rPr>
                <w:sz w:val="18"/>
                <w:szCs w:val="18"/>
                <w:lang w:val="en-US"/>
              </w:rPr>
            </w:pPr>
          </w:p>
        </w:tc>
        <w:tc>
          <w:tcPr>
            <w:tcW w:w="840" w:type="dxa"/>
            <w:vMerge/>
            <w:vAlign w:val="center"/>
          </w:tcPr>
          <w:p w:rsidR="00CE21F2" w:rsidRDefault="00CE21F2" w:rsidP="00B041EC">
            <w:pPr>
              <w:jc w:val="center"/>
              <w:rPr>
                <w:lang w:val="en-US"/>
              </w:rPr>
            </w:pPr>
          </w:p>
        </w:tc>
        <w:tc>
          <w:tcPr>
            <w:tcW w:w="3696" w:type="dxa"/>
          </w:tcPr>
          <w:p w:rsidR="00CE21F2" w:rsidRDefault="00CE21F2" w:rsidP="00B041EC">
            <w:pPr>
              <w:rPr>
                <w:lang w:val="en-US"/>
              </w:rPr>
            </w:pPr>
            <w:r>
              <w:rPr>
                <w:lang w:val="en-US"/>
              </w:rPr>
              <w:t>UP / DOWN</w:t>
            </w:r>
          </w:p>
        </w:tc>
        <w:tc>
          <w:tcPr>
            <w:tcW w:w="1134" w:type="dxa"/>
            <w:vAlign w:val="center"/>
          </w:tcPr>
          <w:p w:rsidR="00CE21F2" w:rsidRPr="004538AE" w:rsidRDefault="00CE21F2" w:rsidP="00B041EC">
            <w:pPr>
              <w:jc w:val="center"/>
              <w:rPr>
                <w:b/>
                <w:lang w:val="en-US"/>
              </w:rPr>
            </w:pPr>
            <w:r w:rsidRPr="004538AE">
              <w:rPr>
                <w:b/>
                <w:lang w:val="en-US"/>
              </w:rPr>
              <w:t>W</w:t>
            </w:r>
          </w:p>
        </w:tc>
        <w:tc>
          <w:tcPr>
            <w:tcW w:w="1134" w:type="dxa"/>
            <w:vAlign w:val="center"/>
          </w:tcPr>
          <w:p w:rsidR="00CE21F2" w:rsidRPr="004538AE" w:rsidRDefault="00CE21F2" w:rsidP="00B041EC">
            <w:pPr>
              <w:jc w:val="center"/>
              <w:rPr>
                <w:b/>
                <w:lang w:val="en-US"/>
              </w:rPr>
            </w:pPr>
            <w:r w:rsidRPr="004538AE">
              <w:rPr>
                <w:b/>
                <w:lang w:val="en-US"/>
              </w:rPr>
              <w:t>S</w:t>
            </w:r>
          </w:p>
        </w:tc>
      </w:tr>
      <w:tr w:rsidR="00CE21F2" w:rsidRPr="00C42AE2" w:rsidTr="00B041EC">
        <w:trPr>
          <w:trHeight w:val="366"/>
        </w:trPr>
        <w:tc>
          <w:tcPr>
            <w:tcW w:w="709" w:type="dxa"/>
            <w:vMerge/>
          </w:tcPr>
          <w:p w:rsidR="00CE21F2" w:rsidRPr="00CE21F2" w:rsidRDefault="00CE21F2" w:rsidP="00B041EC">
            <w:pPr>
              <w:jc w:val="center"/>
              <w:rPr>
                <w:sz w:val="18"/>
                <w:szCs w:val="18"/>
                <w:lang w:val="en-US"/>
              </w:rPr>
            </w:pPr>
          </w:p>
        </w:tc>
        <w:tc>
          <w:tcPr>
            <w:tcW w:w="840" w:type="dxa"/>
            <w:vMerge/>
            <w:vAlign w:val="center"/>
          </w:tcPr>
          <w:p w:rsidR="00CE21F2" w:rsidRDefault="00CE21F2" w:rsidP="00B041EC">
            <w:pPr>
              <w:jc w:val="center"/>
              <w:rPr>
                <w:lang w:val="en-US"/>
              </w:rPr>
            </w:pPr>
          </w:p>
        </w:tc>
        <w:tc>
          <w:tcPr>
            <w:tcW w:w="3696" w:type="dxa"/>
          </w:tcPr>
          <w:p w:rsidR="00CE21F2" w:rsidRPr="00C42AE2" w:rsidRDefault="00CE21F2" w:rsidP="00B041EC">
            <w:pPr>
              <w:rPr>
                <w:lang w:val="en-US"/>
              </w:rPr>
            </w:pPr>
            <w:r>
              <w:rPr>
                <w:lang w:val="en-US"/>
              </w:rPr>
              <w:t>RESET</w:t>
            </w:r>
          </w:p>
        </w:tc>
        <w:tc>
          <w:tcPr>
            <w:tcW w:w="2268" w:type="dxa"/>
            <w:gridSpan w:val="2"/>
            <w:vAlign w:val="center"/>
          </w:tcPr>
          <w:p w:rsidR="00CE21F2" w:rsidRPr="004538AE" w:rsidRDefault="00CE21F2" w:rsidP="00B041EC">
            <w:pPr>
              <w:jc w:val="center"/>
              <w:rPr>
                <w:b/>
                <w:lang w:val="en-US"/>
              </w:rPr>
            </w:pPr>
            <w:r w:rsidRPr="004538AE">
              <w:rPr>
                <w:b/>
                <w:lang w:val="en-US"/>
              </w:rPr>
              <w:t>E</w:t>
            </w:r>
          </w:p>
        </w:tc>
      </w:tr>
    </w:tbl>
    <w:p w:rsidR="000922EF" w:rsidRDefault="000922EF" w:rsidP="00B041EC">
      <w:pPr>
        <w:spacing w:after="0" w:line="240" w:lineRule="auto"/>
        <w:rPr>
          <w:lang w:val="en-US"/>
        </w:rPr>
      </w:pPr>
    </w:p>
    <w:tbl>
      <w:tblPr>
        <w:tblStyle w:val="Tabelacomgrelha"/>
        <w:tblW w:w="7513" w:type="dxa"/>
        <w:tblInd w:w="108" w:type="dxa"/>
        <w:tblLook w:val="04A0"/>
      </w:tblPr>
      <w:tblGrid>
        <w:gridCol w:w="709"/>
        <w:gridCol w:w="850"/>
        <w:gridCol w:w="3680"/>
        <w:gridCol w:w="1138"/>
        <w:gridCol w:w="1136"/>
      </w:tblGrid>
      <w:tr w:rsidR="00CE21F2" w:rsidRPr="00C42AE2" w:rsidTr="00B041EC">
        <w:tc>
          <w:tcPr>
            <w:tcW w:w="709" w:type="dxa"/>
            <w:vMerge w:val="restart"/>
            <w:textDirection w:val="btLr"/>
            <w:vAlign w:val="center"/>
          </w:tcPr>
          <w:p w:rsidR="00CE21F2" w:rsidRDefault="00CE21F2" w:rsidP="00B041EC">
            <w:pPr>
              <w:jc w:val="center"/>
              <w:rPr>
                <w:lang w:val="en-US"/>
              </w:rPr>
            </w:pPr>
            <w:r>
              <w:rPr>
                <w:lang w:val="en-US"/>
              </w:rPr>
              <w:t>CAMERA (VIEW)</w:t>
            </w:r>
          </w:p>
        </w:tc>
        <w:tc>
          <w:tcPr>
            <w:tcW w:w="850" w:type="dxa"/>
            <w:vMerge w:val="restart"/>
            <w:vAlign w:val="center"/>
          </w:tcPr>
          <w:p w:rsidR="00CE21F2" w:rsidRDefault="00CE21F2" w:rsidP="00B041EC">
            <w:pPr>
              <w:jc w:val="center"/>
              <w:rPr>
                <w:lang w:val="en-US"/>
              </w:rPr>
            </w:pPr>
            <w:r>
              <w:rPr>
                <w:lang w:val="en-US"/>
              </w:rPr>
              <w:t>1, 2, 3</w:t>
            </w:r>
          </w:p>
        </w:tc>
        <w:tc>
          <w:tcPr>
            <w:tcW w:w="3680" w:type="dxa"/>
          </w:tcPr>
          <w:p w:rsidR="00CE21F2" w:rsidRDefault="00CE21F2" w:rsidP="00B041EC">
            <w:pPr>
              <w:rPr>
                <w:lang w:val="en-US"/>
              </w:rPr>
            </w:pPr>
            <w:r>
              <w:rPr>
                <w:lang w:val="en-US"/>
              </w:rPr>
              <w:t>SWITCH VIEW - EXTERNAL / BRIDGE / WALK</w:t>
            </w:r>
          </w:p>
        </w:tc>
        <w:tc>
          <w:tcPr>
            <w:tcW w:w="2274" w:type="dxa"/>
            <w:gridSpan w:val="2"/>
            <w:vAlign w:val="center"/>
          </w:tcPr>
          <w:p w:rsidR="00CE21F2" w:rsidRPr="004538AE" w:rsidRDefault="00CE21F2" w:rsidP="00B041EC">
            <w:pPr>
              <w:jc w:val="center"/>
              <w:rPr>
                <w:b/>
                <w:lang w:val="en-US"/>
              </w:rPr>
            </w:pPr>
            <w:r w:rsidRPr="004538AE">
              <w:rPr>
                <w:b/>
                <w:lang w:val="en-US"/>
              </w:rPr>
              <w:t>1  /  2  /  3</w:t>
            </w:r>
          </w:p>
        </w:tc>
      </w:tr>
      <w:tr w:rsidR="00CE21F2" w:rsidRPr="00C42AE2" w:rsidTr="00B041EC">
        <w:tc>
          <w:tcPr>
            <w:tcW w:w="709" w:type="dxa"/>
            <w:vMerge/>
          </w:tcPr>
          <w:p w:rsidR="00CE21F2" w:rsidRDefault="00CE21F2" w:rsidP="00B041EC">
            <w:pPr>
              <w:jc w:val="center"/>
              <w:rPr>
                <w:lang w:val="en-US"/>
              </w:rPr>
            </w:pPr>
          </w:p>
        </w:tc>
        <w:tc>
          <w:tcPr>
            <w:tcW w:w="850" w:type="dxa"/>
            <w:vMerge/>
            <w:vAlign w:val="center"/>
          </w:tcPr>
          <w:p w:rsidR="00CE21F2" w:rsidRDefault="00CE21F2" w:rsidP="00B041EC">
            <w:pPr>
              <w:jc w:val="center"/>
              <w:rPr>
                <w:lang w:val="en-US"/>
              </w:rPr>
            </w:pPr>
          </w:p>
        </w:tc>
        <w:tc>
          <w:tcPr>
            <w:tcW w:w="3680" w:type="dxa"/>
          </w:tcPr>
          <w:p w:rsidR="00CE21F2" w:rsidRPr="00C42AE2" w:rsidRDefault="00CE21F2" w:rsidP="00B041EC">
            <w:pPr>
              <w:rPr>
                <w:lang w:val="en-US"/>
              </w:rPr>
            </w:pPr>
            <w:r>
              <w:rPr>
                <w:lang w:val="en-US"/>
              </w:rPr>
              <w:t>ROTATE LEFT / RIGHT</w:t>
            </w:r>
          </w:p>
        </w:tc>
        <w:tc>
          <w:tcPr>
            <w:tcW w:w="1138" w:type="dxa"/>
            <w:vAlign w:val="center"/>
          </w:tcPr>
          <w:p w:rsidR="00CE21F2" w:rsidRPr="004538AE" w:rsidRDefault="00CE21F2" w:rsidP="00B041EC">
            <w:pPr>
              <w:jc w:val="center"/>
              <w:rPr>
                <w:b/>
                <w:lang w:val="en-US"/>
              </w:rPr>
            </w:pPr>
            <w:r w:rsidRPr="004538AE">
              <w:rPr>
                <w:b/>
                <w:lang w:val="en-US"/>
              </w:rPr>
              <w:t>Num *</w:t>
            </w:r>
          </w:p>
        </w:tc>
        <w:tc>
          <w:tcPr>
            <w:tcW w:w="1136" w:type="dxa"/>
            <w:vAlign w:val="center"/>
          </w:tcPr>
          <w:p w:rsidR="00CE21F2" w:rsidRPr="004538AE" w:rsidRDefault="00CE21F2" w:rsidP="00B041EC">
            <w:pPr>
              <w:jc w:val="center"/>
              <w:rPr>
                <w:b/>
                <w:lang w:val="en-US"/>
              </w:rPr>
            </w:pPr>
            <w:r w:rsidRPr="004538AE">
              <w:rPr>
                <w:b/>
                <w:lang w:val="en-US"/>
              </w:rPr>
              <w:t>Num /</w:t>
            </w:r>
          </w:p>
        </w:tc>
      </w:tr>
      <w:tr w:rsidR="00CE21F2" w:rsidRPr="00C42AE2" w:rsidTr="00B041EC">
        <w:tc>
          <w:tcPr>
            <w:tcW w:w="709" w:type="dxa"/>
            <w:vMerge/>
          </w:tcPr>
          <w:p w:rsidR="00CE21F2" w:rsidRDefault="00CE21F2" w:rsidP="00B041EC">
            <w:pPr>
              <w:jc w:val="center"/>
              <w:rPr>
                <w:lang w:val="en-US"/>
              </w:rPr>
            </w:pPr>
          </w:p>
        </w:tc>
        <w:tc>
          <w:tcPr>
            <w:tcW w:w="850" w:type="dxa"/>
            <w:vMerge/>
            <w:vAlign w:val="center"/>
          </w:tcPr>
          <w:p w:rsidR="00CE21F2" w:rsidRDefault="00CE21F2" w:rsidP="00B041EC">
            <w:pPr>
              <w:jc w:val="center"/>
              <w:rPr>
                <w:lang w:val="en-US"/>
              </w:rPr>
            </w:pPr>
          </w:p>
        </w:tc>
        <w:tc>
          <w:tcPr>
            <w:tcW w:w="3680" w:type="dxa"/>
          </w:tcPr>
          <w:p w:rsidR="00CE21F2" w:rsidRDefault="00CE21F2" w:rsidP="00B041EC">
            <w:pPr>
              <w:rPr>
                <w:lang w:val="en-US"/>
              </w:rPr>
            </w:pPr>
            <w:r>
              <w:rPr>
                <w:lang w:val="en-US"/>
              </w:rPr>
              <w:t>ROTATE UP / DOWN</w:t>
            </w:r>
          </w:p>
        </w:tc>
        <w:tc>
          <w:tcPr>
            <w:tcW w:w="1138" w:type="dxa"/>
            <w:vAlign w:val="center"/>
          </w:tcPr>
          <w:p w:rsidR="00CE21F2" w:rsidRPr="004538AE" w:rsidRDefault="00CE21F2" w:rsidP="00B041EC">
            <w:pPr>
              <w:jc w:val="center"/>
              <w:rPr>
                <w:b/>
                <w:lang w:val="en-US"/>
              </w:rPr>
            </w:pPr>
          </w:p>
        </w:tc>
        <w:tc>
          <w:tcPr>
            <w:tcW w:w="1136" w:type="dxa"/>
            <w:vAlign w:val="center"/>
          </w:tcPr>
          <w:p w:rsidR="00CE21F2" w:rsidRPr="004538AE" w:rsidRDefault="00CE21F2" w:rsidP="00B041EC">
            <w:pPr>
              <w:jc w:val="center"/>
              <w:rPr>
                <w:b/>
                <w:lang w:val="en-US"/>
              </w:rPr>
            </w:pPr>
          </w:p>
        </w:tc>
      </w:tr>
      <w:tr w:rsidR="00CE21F2" w:rsidRPr="00C42AE2" w:rsidTr="00B041EC">
        <w:tc>
          <w:tcPr>
            <w:tcW w:w="709" w:type="dxa"/>
            <w:vMerge/>
          </w:tcPr>
          <w:p w:rsidR="00CE21F2" w:rsidRDefault="00CE21F2" w:rsidP="00B041EC">
            <w:pPr>
              <w:jc w:val="center"/>
              <w:rPr>
                <w:lang w:val="en-US"/>
              </w:rPr>
            </w:pPr>
          </w:p>
        </w:tc>
        <w:tc>
          <w:tcPr>
            <w:tcW w:w="850" w:type="dxa"/>
            <w:vMerge/>
            <w:vAlign w:val="center"/>
          </w:tcPr>
          <w:p w:rsidR="00CE21F2" w:rsidRDefault="00CE21F2" w:rsidP="00B041EC">
            <w:pPr>
              <w:jc w:val="center"/>
              <w:rPr>
                <w:lang w:val="en-US"/>
              </w:rPr>
            </w:pPr>
          </w:p>
        </w:tc>
        <w:tc>
          <w:tcPr>
            <w:tcW w:w="3680" w:type="dxa"/>
          </w:tcPr>
          <w:p w:rsidR="00CE21F2" w:rsidRDefault="00CE21F2" w:rsidP="00B041EC">
            <w:pPr>
              <w:rPr>
                <w:lang w:val="en-US"/>
              </w:rPr>
            </w:pPr>
            <w:r>
              <w:rPr>
                <w:lang w:val="en-US"/>
              </w:rPr>
              <w:t>PAN LEFT / RIGHT</w:t>
            </w:r>
          </w:p>
        </w:tc>
        <w:tc>
          <w:tcPr>
            <w:tcW w:w="1138" w:type="dxa"/>
            <w:vAlign w:val="center"/>
          </w:tcPr>
          <w:p w:rsidR="00CE21F2" w:rsidRPr="004538AE" w:rsidRDefault="00CE21F2" w:rsidP="00B041EC">
            <w:pPr>
              <w:jc w:val="center"/>
              <w:rPr>
                <w:b/>
                <w:lang w:val="en-US"/>
              </w:rPr>
            </w:pPr>
            <w:r w:rsidRPr="004538AE">
              <w:rPr>
                <w:b/>
                <w:lang w:val="en-US"/>
              </w:rPr>
              <w:t>Del</w:t>
            </w:r>
          </w:p>
        </w:tc>
        <w:tc>
          <w:tcPr>
            <w:tcW w:w="1136" w:type="dxa"/>
            <w:vAlign w:val="center"/>
          </w:tcPr>
          <w:p w:rsidR="00CE21F2" w:rsidRPr="004538AE" w:rsidRDefault="00CE21F2" w:rsidP="00B041EC">
            <w:pPr>
              <w:jc w:val="center"/>
              <w:rPr>
                <w:b/>
                <w:lang w:val="en-US"/>
              </w:rPr>
            </w:pPr>
            <w:proofErr w:type="spellStart"/>
            <w:r w:rsidRPr="004538AE">
              <w:rPr>
                <w:b/>
                <w:lang w:val="en-US"/>
              </w:rPr>
              <w:t>PgDOWN</w:t>
            </w:r>
            <w:proofErr w:type="spellEnd"/>
          </w:p>
        </w:tc>
      </w:tr>
      <w:tr w:rsidR="00CE21F2" w:rsidRPr="00C42AE2" w:rsidTr="00B041EC">
        <w:tc>
          <w:tcPr>
            <w:tcW w:w="709" w:type="dxa"/>
            <w:vMerge/>
          </w:tcPr>
          <w:p w:rsidR="00CE21F2" w:rsidRDefault="00CE21F2" w:rsidP="00B041EC">
            <w:pPr>
              <w:jc w:val="center"/>
              <w:rPr>
                <w:lang w:val="en-US"/>
              </w:rPr>
            </w:pPr>
          </w:p>
        </w:tc>
        <w:tc>
          <w:tcPr>
            <w:tcW w:w="850" w:type="dxa"/>
            <w:vMerge/>
            <w:vAlign w:val="center"/>
          </w:tcPr>
          <w:p w:rsidR="00CE21F2" w:rsidRDefault="00CE21F2" w:rsidP="00B041EC">
            <w:pPr>
              <w:jc w:val="center"/>
              <w:rPr>
                <w:lang w:val="en-US"/>
              </w:rPr>
            </w:pPr>
          </w:p>
        </w:tc>
        <w:tc>
          <w:tcPr>
            <w:tcW w:w="3680" w:type="dxa"/>
          </w:tcPr>
          <w:p w:rsidR="00CE21F2" w:rsidRDefault="00CE21F2" w:rsidP="00B041EC">
            <w:pPr>
              <w:rPr>
                <w:lang w:val="en-US"/>
              </w:rPr>
            </w:pPr>
            <w:r>
              <w:rPr>
                <w:lang w:val="en-US"/>
              </w:rPr>
              <w:t>PAN FORWARD / BACKWARD</w:t>
            </w:r>
          </w:p>
        </w:tc>
        <w:tc>
          <w:tcPr>
            <w:tcW w:w="1138" w:type="dxa"/>
            <w:vAlign w:val="center"/>
          </w:tcPr>
          <w:p w:rsidR="00CE21F2" w:rsidRPr="004538AE" w:rsidRDefault="00CE21F2" w:rsidP="00B041EC">
            <w:pPr>
              <w:jc w:val="center"/>
              <w:rPr>
                <w:b/>
                <w:lang w:val="en-US"/>
              </w:rPr>
            </w:pPr>
            <w:r w:rsidRPr="004538AE">
              <w:rPr>
                <w:b/>
                <w:lang w:val="en-US"/>
              </w:rPr>
              <w:t>Home</w:t>
            </w:r>
          </w:p>
        </w:tc>
        <w:tc>
          <w:tcPr>
            <w:tcW w:w="1136" w:type="dxa"/>
            <w:vAlign w:val="center"/>
          </w:tcPr>
          <w:p w:rsidR="00CE21F2" w:rsidRPr="004538AE" w:rsidRDefault="00CE21F2" w:rsidP="00B041EC">
            <w:pPr>
              <w:jc w:val="center"/>
              <w:rPr>
                <w:b/>
                <w:lang w:val="en-US"/>
              </w:rPr>
            </w:pPr>
            <w:r w:rsidRPr="004538AE">
              <w:rPr>
                <w:b/>
                <w:lang w:val="en-US"/>
              </w:rPr>
              <w:t>End</w:t>
            </w:r>
          </w:p>
        </w:tc>
      </w:tr>
      <w:tr w:rsidR="00CE21F2" w:rsidRPr="00C42AE2" w:rsidTr="00B041EC">
        <w:tc>
          <w:tcPr>
            <w:tcW w:w="709" w:type="dxa"/>
            <w:vMerge/>
          </w:tcPr>
          <w:p w:rsidR="00CE21F2" w:rsidRDefault="00CE21F2" w:rsidP="00B041EC">
            <w:pPr>
              <w:jc w:val="center"/>
              <w:rPr>
                <w:lang w:val="en-US"/>
              </w:rPr>
            </w:pPr>
          </w:p>
        </w:tc>
        <w:tc>
          <w:tcPr>
            <w:tcW w:w="850" w:type="dxa"/>
            <w:vMerge/>
            <w:vAlign w:val="center"/>
          </w:tcPr>
          <w:p w:rsidR="00CE21F2" w:rsidRDefault="00CE21F2" w:rsidP="00B041EC">
            <w:pPr>
              <w:jc w:val="center"/>
              <w:rPr>
                <w:lang w:val="en-US"/>
              </w:rPr>
            </w:pPr>
          </w:p>
        </w:tc>
        <w:tc>
          <w:tcPr>
            <w:tcW w:w="3680" w:type="dxa"/>
          </w:tcPr>
          <w:p w:rsidR="00CE21F2" w:rsidRPr="00C42AE2" w:rsidRDefault="00CE21F2" w:rsidP="00B041EC">
            <w:pPr>
              <w:rPr>
                <w:lang w:val="en-US"/>
              </w:rPr>
            </w:pPr>
            <w:r>
              <w:rPr>
                <w:lang w:val="en-US"/>
              </w:rPr>
              <w:t>RESET</w:t>
            </w:r>
          </w:p>
        </w:tc>
        <w:tc>
          <w:tcPr>
            <w:tcW w:w="2274" w:type="dxa"/>
            <w:gridSpan w:val="2"/>
            <w:vAlign w:val="center"/>
          </w:tcPr>
          <w:p w:rsidR="00CE21F2" w:rsidRPr="004538AE" w:rsidRDefault="00CE21F2" w:rsidP="00B041EC">
            <w:pPr>
              <w:jc w:val="center"/>
              <w:rPr>
                <w:b/>
                <w:lang w:val="en-US"/>
              </w:rPr>
            </w:pPr>
            <w:r w:rsidRPr="004538AE">
              <w:rPr>
                <w:b/>
                <w:lang w:val="en-US"/>
              </w:rPr>
              <w:t>Insert</w:t>
            </w:r>
          </w:p>
        </w:tc>
      </w:tr>
    </w:tbl>
    <w:p w:rsidR="00F406D2" w:rsidRDefault="00F406D2" w:rsidP="00B041EC">
      <w:pPr>
        <w:spacing w:after="0" w:line="240" w:lineRule="auto"/>
        <w:rPr>
          <w:lang w:val="en-US"/>
        </w:rPr>
      </w:pPr>
    </w:p>
    <w:tbl>
      <w:tblPr>
        <w:tblStyle w:val="Tabelacomgrelha"/>
        <w:tblW w:w="7513" w:type="dxa"/>
        <w:tblInd w:w="108" w:type="dxa"/>
        <w:tblLook w:val="04A0"/>
      </w:tblPr>
      <w:tblGrid>
        <w:gridCol w:w="709"/>
        <w:gridCol w:w="4536"/>
        <w:gridCol w:w="1134"/>
        <w:gridCol w:w="1134"/>
      </w:tblGrid>
      <w:tr w:rsidR="0061453E" w:rsidRPr="00C42AE2" w:rsidTr="00B041EC">
        <w:tc>
          <w:tcPr>
            <w:tcW w:w="709" w:type="dxa"/>
            <w:vMerge w:val="restart"/>
            <w:textDirection w:val="btLr"/>
            <w:vAlign w:val="center"/>
          </w:tcPr>
          <w:p w:rsidR="0061453E" w:rsidRDefault="001670EF" w:rsidP="00B041EC">
            <w:pPr>
              <w:jc w:val="center"/>
              <w:rPr>
                <w:lang w:val="en-US"/>
              </w:rPr>
            </w:pPr>
            <w:r>
              <w:rPr>
                <w:lang w:val="en-US"/>
              </w:rPr>
              <w:t>WALK</w:t>
            </w:r>
          </w:p>
        </w:tc>
        <w:tc>
          <w:tcPr>
            <w:tcW w:w="4536" w:type="dxa"/>
          </w:tcPr>
          <w:p w:rsidR="0061453E" w:rsidRPr="00C42AE2" w:rsidRDefault="0061453E" w:rsidP="00B041EC">
            <w:pPr>
              <w:rPr>
                <w:lang w:val="en-US"/>
              </w:rPr>
            </w:pPr>
            <w:r>
              <w:rPr>
                <w:lang w:val="en-US"/>
              </w:rPr>
              <w:t>FORWARD / BACKWARD</w:t>
            </w:r>
          </w:p>
        </w:tc>
        <w:tc>
          <w:tcPr>
            <w:tcW w:w="1134" w:type="dxa"/>
            <w:vAlign w:val="center"/>
          </w:tcPr>
          <w:p w:rsidR="0061453E" w:rsidRPr="004538AE" w:rsidRDefault="0061453E" w:rsidP="00B041EC">
            <w:pPr>
              <w:jc w:val="center"/>
              <w:rPr>
                <w:b/>
                <w:lang w:val="en-US"/>
              </w:rPr>
            </w:pPr>
            <w:r w:rsidRPr="004538AE">
              <w:rPr>
                <w:b/>
                <w:lang w:val="en-US"/>
              </w:rPr>
              <w:t>UP</w:t>
            </w:r>
          </w:p>
        </w:tc>
        <w:tc>
          <w:tcPr>
            <w:tcW w:w="1134" w:type="dxa"/>
            <w:vAlign w:val="center"/>
          </w:tcPr>
          <w:p w:rsidR="0061453E" w:rsidRPr="004538AE" w:rsidRDefault="0061453E" w:rsidP="00B041EC">
            <w:pPr>
              <w:jc w:val="center"/>
              <w:rPr>
                <w:b/>
                <w:lang w:val="en-US"/>
              </w:rPr>
            </w:pPr>
            <w:r w:rsidRPr="004538AE">
              <w:rPr>
                <w:b/>
                <w:lang w:val="en-US"/>
              </w:rPr>
              <w:t>DOWN</w:t>
            </w:r>
          </w:p>
        </w:tc>
      </w:tr>
      <w:tr w:rsidR="0061453E" w:rsidRPr="00C42AE2" w:rsidTr="00B041EC">
        <w:tc>
          <w:tcPr>
            <w:tcW w:w="709" w:type="dxa"/>
            <w:vMerge/>
            <w:vAlign w:val="center"/>
          </w:tcPr>
          <w:p w:rsidR="0061453E" w:rsidRDefault="0061453E" w:rsidP="00B041EC">
            <w:pPr>
              <w:jc w:val="center"/>
              <w:rPr>
                <w:lang w:val="en-US"/>
              </w:rPr>
            </w:pPr>
          </w:p>
        </w:tc>
        <w:tc>
          <w:tcPr>
            <w:tcW w:w="4536" w:type="dxa"/>
          </w:tcPr>
          <w:p w:rsidR="0061453E" w:rsidRDefault="0061453E" w:rsidP="00B041EC">
            <w:pPr>
              <w:rPr>
                <w:lang w:val="en-US"/>
              </w:rPr>
            </w:pPr>
            <w:r>
              <w:rPr>
                <w:lang w:val="en-US"/>
              </w:rPr>
              <w:t>LEFT / RIGHT</w:t>
            </w:r>
          </w:p>
        </w:tc>
        <w:tc>
          <w:tcPr>
            <w:tcW w:w="1134" w:type="dxa"/>
            <w:vAlign w:val="center"/>
          </w:tcPr>
          <w:p w:rsidR="0061453E" w:rsidRPr="004538AE" w:rsidRDefault="0061453E" w:rsidP="00B041EC">
            <w:pPr>
              <w:jc w:val="center"/>
              <w:rPr>
                <w:b/>
                <w:lang w:val="en-US"/>
              </w:rPr>
            </w:pPr>
            <w:r w:rsidRPr="004538AE">
              <w:rPr>
                <w:b/>
                <w:lang w:val="en-US"/>
              </w:rPr>
              <w:t>LEFT</w:t>
            </w:r>
          </w:p>
        </w:tc>
        <w:tc>
          <w:tcPr>
            <w:tcW w:w="1134" w:type="dxa"/>
            <w:vAlign w:val="center"/>
          </w:tcPr>
          <w:p w:rsidR="0061453E" w:rsidRPr="004538AE" w:rsidRDefault="0061453E" w:rsidP="00B041EC">
            <w:pPr>
              <w:jc w:val="center"/>
              <w:rPr>
                <w:b/>
                <w:lang w:val="en-US"/>
              </w:rPr>
            </w:pPr>
            <w:r w:rsidRPr="004538AE">
              <w:rPr>
                <w:b/>
                <w:lang w:val="en-US"/>
              </w:rPr>
              <w:t>RIGHT</w:t>
            </w:r>
          </w:p>
        </w:tc>
      </w:tr>
      <w:tr w:rsidR="0061453E" w:rsidRPr="00C42AE2" w:rsidTr="00B041EC">
        <w:tc>
          <w:tcPr>
            <w:tcW w:w="709" w:type="dxa"/>
            <w:vMerge/>
            <w:vAlign w:val="center"/>
          </w:tcPr>
          <w:p w:rsidR="0061453E" w:rsidRDefault="0061453E" w:rsidP="00B041EC">
            <w:pPr>
              <w:jc w:val="center"/>
              <w:rPr>
                <w:lang w:val="en-US"/>
              </w:rPr>
            </w:pPr>
          </w:p>
        </w:tc>
        <w:tc>
          <w:tcPr>
            <w:tcW w:w="4536" w:type="dxa"/>
          </w:tcPr>
          <w:p w:rsidR="0061453E" w:rsidRPr="00C42AE2" w:rsidRDefault="0061453E" w:rsidP="00B041EC">
            <w:pPr>
              <w:rPr>
                <w:lang w:val="en-US"/>
              </w:rPr>
            </w:pPr>
            <w:r>
              <w:rPr>
                <w:lang w:val="en-US"/>
              </w:rPr>
              <w:t>RUN (WALK FAST)</w:t>
            </w:r>
          </w:p>
        </w:tc>
        <w:tc>
          <w:tcPr>
            <w:tcW w:w="1134" w:type="dxa"/>
            <w:vAlign w:val="center"/>
          </w:tcPr>
          <w:p w:rsidR="0061453E" w:rsidRPr="004538AE" w:rsidRDefault="0061453E" w:rsidP="00B041EC">
            <w:pPr>
              <w:jc w:val="center"/>
              <w:rPr>
                <w:b/>
                <w:lang w:val="en-US"/>
              </w:rPr>
            </w:pPr>
            <w:r w:rsidRPr="004538AE">
              <w:rPr>
                <w:b/>
                <w:lang w:val="en-US"/>
              </w:rPr>
              <w:t>L SHIFT</w:t>
            </w:r>
          </w:p>
        </w:tc>
        <w:tc>
          <w:tcPr>
            <w:tcW w:w="1134" w:type="dxa"/>
            <w:vAlign w:val="center"/>
          </w:tcPr>
          <w:p w:rsidR="0061453E" w:rsidRPr="004538AE" w:rsidRDefault="0061453E" w:rsidP="00B041EC">
            <w:pPr>
              <w:jc w:val="center"/>
              <w:rPr>
                <w:b/>
                <w:lang w:val="en-US"/>
              </w:rPr>
            </w:pPr>
            <w:r w:rsidRPr="004538AE">
              <w:rPr>
                <w:b/>
                <w:lang w:val="en-US"/>
              </w:rPr>
              <w:t>R SHIFT</w:t>
            </w:r>
          </w:p>
        </w:tc>
      </w:tr>
    </w:tbl>
    <w:p w:rsidR="0061453E" w:rsidRDefault="0061453E" w:rsidP="00B041EC">
      <w:pPr>
        <w:spacing w:after="0" w:line="240" w:lineRule="auto"/>
        <w:rPr>
          <w:lang w:val="en-US"/>
        </w:rPr>
        <w:sectPr w:rsidR="0061453E" w:rsidSect="0061453E">
          <w:type w:val="continuous"/>
          <w:pgSz w:w="16838" w:h="11906" w:orient="landscape"/>
          <w:pgMar w:top="720" w:right="720" w:bottom="720" w:left="720" w:header="720" w:footer="720" w:gutter="0"/>
          <w:cols w:num="2" w:space="720"/>
          <w:docGrid w:linePitch="360"/>
        </w:sectPr>
      </w:pPr>
    </w:p>
    <w:tbl>
      <w:tblPr>
        <w:tblStyle w:val="Tabelacomgrelha"/>
        <w:tblW w:w="15701" w:type="dxa"/>
        <w:tblLook w:val="04A0"/>
      </w:tblPr>
      <w:tblGrid>
        <w:gridCol w:w="534"/>
        <w:gridCol w:w="1134"/>
        <w:gridCol w:w="14033"/>
      </w:tblGrid>
      <w:tr w:rsidR="001670EF" w:rsidRPr="00061CEA" w:rsidTr="00B041EC">
        <w:tc>
          <w:tcPr>
            <w:tcW w:w="534" w:type="dxa"/>
            <w:vMerge w:val="restart"/>
            <w:textDirection w:val="btLr"/>
            <w:vAlign w:val="center"/>
          </w:tcPr>
          <w:p w:rsidR="001670EF" w:rsidRDefault="001670EF" w:rsidP="001670EF">
            <w:pPr>
              <w:ind w:left="113" w:right="113"/>
              <w:jc w:val="center"/>
              <w:rPr>
                <w:lang w:val="en-US"/>
              </w:rPr>
            </w:pPr>
            <w:r>
              <w:rPr>
                <w:lang w:val="en-US"/>
              </w:rPr>
              <w:lastRenderedPageBreak/>
              <w:t>MOUSE FUNCTIONS</w:t>
            </w:r>
          </w:p>
        </w:tc>
        <w:tc>
          <w:tcPr>
            <w:tcW w:w="1134" w:type="dxa"/>
          </w:tcPr>
          <w:p w:rsidR="001670EF" w:rsidRPr="005B08F4" w:rsidRDefault="001670EF" w:rsidP="0061453E">
            <w:pPr>
              <w:rPr>
                <w:b/>
                <w:lang w:val="en-US"/>
              </w:rPr>
            </w:pPr>
            <w:r w:rsidRPr="005B08F4">
              <w:rPr>
                <w:b/>
                <w:lang w:val="en-US"/>
              </w:rPr>
              <w:t>LEFT</w:t>
            </w:r>
          </w:p>
        </w:tc>
        <w:tc>
          <w:tcPr>
            <w:tcW w:w="14033" w:type="dxa"/>
          </w:tcPr>
          <w:p w:rsidR="001670EF" w:rsidRPr="00382C4C" w:rsidRDefault="001670EF" w:rsidP="00382C4C">
            <w:pPr>
              <w:pStyle w:val="PargrafodaLista"/>
              <w:numPr>
                <w:ilvl w:val="0"/>
                <w:numId w:val="1"/>
              </w:numPr>
              <w:ind w:left="317" w:hanging="317"/>
              <w:rPr>
                <w:lang w:val="en-US"/>
              </w:rPr>
            </w:pPr>
            <w:r w:rsidRPr="00382C4C">
              <w:rPr>
                <w:lang w:val="en-US"/>
              </w:rPr>
              <w:t xml:space="preserve">Click on an active object in the scene, or on a top-row icon, (player ship or waypoint) </w:t>
            </w:r>
            <w:proofErr w:type="spellStart"/>
            <w:r w:rsidRPr="00382C4C">
              <w:rPr>
                <w:lang w:val="en-US"/>
              </w:rPr>
              <w:t>centres</w:t>
            </w:r>
            <w:proofErr w:type="spellEnd"/>
            <w:r w:rsidRPr="00382C4C">
              <w:rPr>
                <w:lang w:val="en-US"/>
              </w:rPr>
              <w:t xml:space="preserve"> the viewpoint on that object.</w:t>
            </w:r>
          </w:p>
          <w:p w:rsidR="001670EF" w:rsidRPr="00382C4C" w:rsidRDefault="001670EF" w:rsidP="00382C4C">
            <w:pPr>
              <w:pStyle w:val="PargrafodaLista"/>
              <w:numPr>
                <w:ilvl w:val="0"/>
                <w:numId w:val="1"/>
              </w:numPr>
              <w:ind w:left="317" w:hanging="317"/>
              <w:rPr>
                <w:lang w:val="en-US"/>
              </w:rPr>
            </w:pPr>
            <w:r w:rsidRPr="00382C4C">
              <w:rPr>
                <w:lang w:val="en-US"/>
              </w:rPr>
              <w:t>Click-drag on the engine controls will move the handle forward and backward. Doing this between the handles and they will act simultaneously.</w:t>
            </w:r>
          </w:p>
          <w:p w:rsidR="001670EF" w:rsidRPr="00382C4C" w:rsidRDefault="001670EF" w:rsidP="00382C4C">
            <w:pPr>
              <w:pStyle w:val="PargrafodaLista"/>
              <w:numPr>
                <w:ilvl w:val="0"/>
                <w:numId w:val="1"/>
              </w:numPr>
              <w:ind w:left="317" w:hanging="317"/>
              <w:rPr>
                <w:lang w:val="en-US"/>
              </w:rPr>
            </w:pPr>
            <w:r w:rsidRPr="00382C4C">
              <w:rPr>
                <w:lang w:val="en-US"/>
              </w:rPr>
              <w:t>Double-click between the engine handles will centre them back to neutral position.</w:t>
            </w:r>
          </w:p>
          <w:p w:rsidR="001670EF" w:rsidRPr="00382C4C" w:rsidRDefault="001670EF" w:rsidP="00382C4C">
            <w:pPr>
              <w:pStyle w:val="PargrafodaLista"/>
              <w:numPr>
                <w:ilvl w:val="0"/>
                <w:numId w:val="1"/>
              </w:numPr>
              <w:ind w:left="317" w:hanging="317"/>
              <w:rPr>
                <w:lang w:val="en-US"/>
              </w:rPr>
            </w:pPr>
            <w:r w:rsidRPr="00382C4C">
              <w:rPr>
                <w:lang w:val="en-US"/>
              </w:rPr>
              <w:t>Click-drag on the bow thruster control left or right will activate the bow thruster. It only work at very low ship speeds. Double click to reset to neutral.</w:t>
            </w:r>
          </w:p>
          <w:p w:rsidR="001670EF" w:rsidRPr="00382C4C" w:rsidRDefault="001670EF" w:rsidP="00382C4C">
            <w:pPr>
              <w:pStyle w:val="PargrafodaLista"/>
              <w:numPr>
                <w:ilvl w:val="0"/>
                <w:numId w:val="1"/>
              </w:numPr>
              <w:ind w:left="317" w:hanging="317"/>
              <w:rPr>
                <w:lang w:val="en-US"/>
              </w:rPr>
            </w:pPr>
            <w:r w:rsidRPr="00382C4C">
              <w:rPr>
                <w:lang w:val="en-US"/>
              </w:rPr>
              <w:t>When in control of a Water cannon hold the mouse button to spray water.</w:t>
            </w:r>
          </w:p>
        </w:tc>
      </w:tr>
      <w:tr w:rsidR="001670EF" w:rsidRPr="00061CEA" w:rsidTr="00B041EC">
        <w:tc>
          <w:tcPr>
            <w:tcW w:w="534" w:type="dxa"/>
            <w:vMerge/>
          </w:tcPr>
          <w:p w:rsidR="001670EF" w:rsidRDefault="001670EF" w:rsidP="0061453E">
            <w:pPr>
              <w:rPr>
                <w:lang w:val="en-US"/>
              </w:rPr>
            </w:pPr>
          </w:p>
        </w:tc>
        <w:tc>
          <w:tcPr>
            <w:tcW w:w="1134" w:type="dxa"/>
          </w:tcPr>
          <w:p w:rsidR="001670EF" w:rsidRPr="005B08F4" w:rsidRDefault="001670EF" w:rsidP="0061453E">
            <w:pPr>
              <w:rPr>
                <w:b/>
                <w:lang w:val="en-US"/>
              </w:rPr>
            </w:pPr>
            <w:r w:rsidRPr="005B08F4">
              <w:rPr>
                <w:b/>
                <w:lang w:val="en-US"/>
              </w:rPr>
              <w:t>RIGHT</w:t>
            </w:r>
          </w:p>
        </w:tc>
        <w:tc>
          <w:tcPr>
            <w:tcW w:w="14033" w:type="dxa"/>
          </w:tcPr>
          <w:p w:rsidR="001670EF" w:rsidRPr="00775922" w:rsidRDefault="001670EF" w:rsidP="00775922">
            <w:pPr>
              <w:pStyle w:val="PargrafodaLista"/>
              <w:numPr>
                <w:ilvl w:val="0"/>
                <w:numId w:val="1"/>
              </w:numPr>
              <w:ind w:left="317" w:hanging="284"/>
              <w:rPr>
                <w:lang w:val="en-US"/>
              </w:rPr>
            </w:pPr>
            <w:r w:rsidRPr="00775922">
              <w:rPr>
                <w:lang w:val="en-US"/>
              </w:rPr>
              <w:t>Click-drag to rotate VIEW POINT around the ship. In bridge and walk views (and with binocular) you look in for that direction.</w:t>
            </w:r>
          </w:p>
        </w:tc>
      </w:tr>
      <w:tr w:rsidR="001670EF" w:rsidRPr="00061CEA" w:rsidTr="00B041EC">
        <w:tc>
          <w:tcPr>
            <w:tcW w:w="534" w:type="dxa"/>
            <w:vMerge/>
          </w:tcPr>
          <w:p w:rsidR="001670EF" w:rsidRDefault="001670EF" w:rsidP="0061453E">
            <w:pPr>
              <w:rPr>
                <w:lang w:val="en-US"/>
              </w:rPr>
            </w:pPr>
          </w:p>
        </w:tc>
        <w:tc>
          <w:tcPr>
            <w:tcW w:w="1134" w:type="dxa"/>
          </w:tcPr>
          <w:p w:rsidR="001670EF" w:rsidRPr="005B08F4" w:rsidRDefault="001670EF" w:rsidP="0061453E">
            <w:pPr>
              <w:rPr>
                <w:b/>
                <w:lang w:val="en-US"/>
              </w:rPr>
            </w:pPr>
            <w:r w:rsidRPr="005B08F4">
              <w:rPr>
                <w:b/>
                <w:lang w:val="en-US"/>
              </w:rPr>
              <w:t xml:space="preserve">SCROLL WHEEL </w:t>
            </w:r>
          </w:p>
        </w:tc>
        <w:tc>
          <w:tcPr>
            <w:tcW w:w="14033" w:type="dxa"/>
          </w:tcPr>
          <w:p w:rsidR="001670EF" w:rsidRPr="00775922" w:rsidRDefault="001670EF" w:rsidP="00775922">
            <w:pPr>
              <w:pStyle w:val="PargrafodaLista"/>
              <w:numPr>
                <w:ilvl w:val="0"/>
                <w:numId w:val="1"/>
              </w:numPr>
              <w:ind w:left="317" w:hanging="284"/>
              <w:rPr>
                <w:lang w:val="en-US"/>
              </w:rPr>
            </w:pPr>
            <w:r w:rsidRPr="00775922">
              <w:rPr>
                <w:lang w:val="en-US"/>
              </w:rPr>
              <w:t xml:space="preserve">Zoom IN / OUT of the ship and zooming in even more when you are in binocular view. </w:t>
            </w:r>
          </w:p>
        </w:tc>
      </w:tr>
    </w:tbl>
    <w:p w:rsidR="00E47929" w:rsidRDefault="00E47929" w:rsidP="00DF4042">
      <w:pPr>
        <w:spacing w:after="0" w:line="240" w:lineRule="auto"/>
        <w:rPr>
          <w:lang w:val="en-US"/>
        </w:rPr>
      </w:pPr>
      <w:r w:rsidRPr="00E47929">
        <w:rPr>
          <w:b/>
          <w:lang w:val="en-US"/>
        </w:rPr>
        <w:lastRenderedPageBreak/>
        <w:t>Definitions</w:t>
      </w:r>
      <w:r>
        <w:rPr>
          <w:lang w:val="en-US"/>
        </w:rPr>
        <w:t>:</w:t>
      </w:r>
    </w:p>
    <w:p w:rsidR="00E47929" w:rsidRDefault="00E47929" w:rsidP="00E47929">
      <w:pPr>
        <w:tabs>
          <w:tab w:val="left" w:pos="1134"/>
        </w:tabs>
        <w:spacing w:after="0" w:line="240" w:lineRule="auto"/>
        <w:rPr>
          <w:lang w:val="en-US"/>
        </w:rPr>
      </w:pPr>
      <w:r>
        <w:rPr>
          <w:lang w:val="en-US"/>
        </w:rPr>
        <w:t xml:space="preserve">Node: </w:t>
      </w:r>
      <w:r>
        <w:rPr>
          <w:lang w:val="en-US"/>
        </w:rPr>
        <w:tab/>
      </w:r>
      <w:r w:rsidR="00DC7755">
        <w:rPr>
          <w:lang w:val="en-US"/>
        </w:rPr>
        <w:t>Nodes can be e</w:t>
      </w:r>
      <w:r>
        <w:rPr>
          <w:lang w:val="en-US"/>
        </w:rPr>
        <w:t xml:space="preserve">vents, </w:t>
      </w:r>
      <w:r w:rsidR="00DC7755">
        <w:rPr>
          <w:lang w:val="en-US"/>
        </w:rPr>
        <w:t>s</w:t>
      </w:r>
      <w:r>
        <w:rPr>
          <w:lang w:val="en-US"/>
        </w:rPr>
        <w:t>tates</w:t>
      </w:r>
      <w:r w:rsidR="00DC7755">
        <w:rPr>
          <w:lang w:val="en-US"/>
        </w:rPr>
        <w:t xml:space="preserve"> or t</w:t>
      </w:r>
      <w:r>
        <w:rPr>
          <w:lang w:val="en-US"/>
        </w:rPr>
        <w:t>riggers</w:t>
      </w:r>
      <w:r w:rsidR="00DC7755">
        <w:rPr>
          <w:lang w:val="en-US"/>
        </w:rPr>
        <w:t>.</w:t>
      </w:r>
    </w:p>
    <w:p w:rsidR="00E47929" w:rsidRDefault="00E47929" w:rsidP="00E47929">
      <w:pPr>
        <w:tabs>
          <w:tab w:val="left" w:pos="1134"/>
        </w:tabs>
        <w:spacing w:after="0" w:line="240" w:lineRule="auto"/>
        <w:rPr>
          <w:lang w:val="en-US"/>
        </w:rPr>
      </w:pPr>
      <w:r>
        <w:rPr>
          <w:lang w:val="en-US"/>
        </w:rPr>
        <w:t xml:space="preserve">Event:  </w:t>
      </w:r>
      <w:r>
        <w:rPr>
          <w:lang w:val="en-US"/>
        </w:rPr>
        <w:tab/>
        <w:t>Event is the start of a node structure. Always start with an event, followed by a trigger.</w:t>
      </w:r>
    </w:p>
    <w:p w:rsidR="00E47929" w:rsidRDefault="00E47929" w:rsidP="00E47929">
      <w:pPr>
        <w:tabs>
          <w:tab w:val="left" w:pos="1134"/>
        </w:tabs>
        <w:spacing w:after="0" w:line="240" w:lineRule="auto"/>
        <w:rPr>
          <w:lang w:val="en-US"/>
        </w:rPr>
      </w:pPr>
      <w:r>
        <w:rPr>
          <w:lang w:val="en-US"/>
        </w:rPr>
        <w:t xml:space="preserve">State: </w:t>
      </w:r>
      <w:r>
        <w:rPr>
          <w:lang w:val="en-US"/>
        </w:rPr>
        <w:tab/>
        <w:t>State will keep checking the condition of the trigger they point to until the condition(s) is/are true.</w:t>
      </w:r>
    </w:p>
    <w:p w:rsidR="00E47929" w:rsidRDefault="00E47929" w:rsidP="00E47929">
      <w:pPr>
        <w:tabs>
          <w:tab w:val="left" w:pos="1134"/>
        </w:tabs>
        <w:spacing w:after="0" w:line="240" w:lineRule="auto"/>
        <w:rPr>
          <w:lang w:val="en-US"/>
        </w:rPr>
      </w:pPr>
      <w:r>
        <w:rPr>
          <w:lang w:val="en-US"/>
        </w:rPr>
        <w:t>Trigger:</w:t>
      </w:r>
      <w:r>
        <w:rPr>
          <w:lang w:val="en-US"/>
        </w:rPr>
        <w:tab/>
        <w:t>Trigger is the most important and it contain condition(s) and action(s) that will define the mission.</w:t>
      </w:r>
    </w:p>
    <w:p w:rsidR="00E47929" w:rsidRDefault="00E47929" w:rsidP="00E47929">
      <w:pPr>
        <w:tabs>
          <w:tab w:val="left" w:pos="1134"/>
        </w:tabs>
        <w:spacing w:after="0" w:line="240" w:lineRule="auto"/>
        <w:rPr>
          <w:lang w:val="en-US"/>
        </w:rPr>
      </w:pPr>
    </w:p>
    <w:p w:rsidR="00DF37E5" w:rsidRPr="00DF4042" w:rsidRDefault="00DF37E5" w:rsidP="00165576">
      <w:pPr>
        <w:spacing w:after="0" w:line="240" w:lineRule="auto"/>
        <w:rPr>
          <w:sz w:val="24"/>
          <w:szCs w:val="24"/>
          <w:u w:val="single"/>
          <w:lang w:val="en-US"/>
        </w:rPr>
      </w:pPr>
      <w:r w:rsidRPr="00DF4042">
        <w:rPr>
          <w:sz w:val="24"/>
          <w:szCs w:val="24"/>
          <w:u w:val="single"/>
          <w:lang w:val="en-US"/>
        </w:rPr>
        <w:t>MISSION EDITOR</w:t>
      </w:r>
      <w:r w:rsidR="00484545" w:rsidRPr="00DF4042">
        <w:rPr>
          <w:sz w:val="24"/>
          <w:szCs w:val="24"/>
          <w:u w:val="single"/>
          <w:lang w:val="en-US"/>
        </w:rPr>
        <w:t xml:space="preserve"> INTERFACE</w:t>
      </w:r>
    </w:p>
    <w:p w:rsidR="00DF37E5" w:rsidRDefault="00061CEA" w:rsidP="00482130">
      <w:pPr>
        <w:tabs>
          <w:tab w:val="left" w:pos="1701"/>
        </w:tabs>
        <w:spacing w:after="0" w:line="240" w:lineRule="auto"/>
        <w:ind w:left="1701" w:hanging="1701"/>
        <w:rPr>
          <w:lang w:val="en-US"/>
        </w:rPr>
      </w:pPr>
      <w:r>
        <w:rPr>
          <w:lang w:val="en-US"/>
        </w:rPr>
        <w:t>Move Camera</w:t>
      </w:r>
      <w:r w:rsidRPr="00061CEA">
        <w:rPr>
          <w:lang w:val="en-US"/>
        </w:rPr>
        <w:t xml:space="preserve">:  </w:t>
      </w:r>
      <w:r w:rsidR="00482130">
        <w:rPr>
          <w:lang w:val="en-US"/>
        </w:rPr>
        <w:tab/>
      </w:r>
      <w:r w:rsidRPr="00482130">
        <w:rPr>
          <w:b/>
          <w:lang w:val="en-US"/>
        </w:rPr>
        <w:t>UP</w:t>
      </w:r>
      <w:r w:rsidRPr="00061CEA">
        <w:rPr>
          <w:lang w:val="en-US"/>
        </w:rPr>
        <w:t xml:space="preserve">  </w:t>
      </w:r>
      <w:r>
        <w:rPr>
          <w:lang w:val="en-US"/>
        </w:rPr>
        <w:t xml:space="preserve">- Forward </w:t>
      </w:r>
      <w:r w:rsidRPr="00061CEA">
        <w:rPr>
          <w:lang w:val="en-US"/>
        </w:rPr>
        <w:t xml:space="preserve">/ </w:t>
      </w:r>
      <w:r w:rsidRPr="00482130">
        <w:rPr>
          <w:b/>
          <w:lang w:val="en-US"/>
        </w:rPr>
        <w:t>DOWN</w:t>
      </w:r>
      <w:r w:rsidRPr="00061CEA">
        <w:rPr>
          <w:lang w:val="en-US"/>
        </w:rPr>
        <w:t xml:space="preserve">  </w:t>
      </w:r>
      <w:r>
        <w:rPr>
          <w:lang w:val="en-US"/>
        </w:rPr>
        <w:t xml:space="preserve">- Backward </w:t>
      </w:r>
      <w:r w:rsidRPr="00061CEA">
        <w:rPr>
          <w:lang w:val="en-US"/>
        </w:rPr>
        <w:t xml:space="preserve">/ </w:t>
      </w:r>
      <w:r w:rsidRPr="00482130">
        <w:rPr>
          <w:b/>
          <w:lang w:val="en-US"/>
        </w:rPr>
        <w:t>LEFT</w:t>
      </w:r>
      <w:r>
        <w:rPr>
          <w:lang w:val="en-US"/>
        </w:rPr>
        <w:t xml:space="preserve"> - Left  / </w:t>
      </w:r>
      <w:r w:rsidRPr="00482130">
        <w:rPr>
          <w:b/>
          <w:lang w:val="en-US"/>
        </w:rPr>
        <w:t>RIGHT</w:t>
      </w:r>
      <w:r>
        <w:rPr>
          <w:lang w:val="en-US"/>
        </w:rPr>
        <w:t xml:space="preserve"> - Right  / </w:t>
      </w:r>
      <w:proofErr w:type="spellStart"/>
      <w:r w:rsidRPr="00482130">
        <w:rPr>
          <w:b/>
          <w:lang w:val="en-US"/>
        </w:rPr>
        <w:t>PgUP</w:t>
      </w:r>
      <w:proofErr w:type="spellEnd"/>
      <w:r w:rsidRPr="00482130">
        <w:rPr>
          <w:b/>
          <w:lang w:val="en-US"/>
        </w:rPr>
        <w:t xml:space="preserve"> </w:t>
      </w:r>
      <w:r>
        <w:rPr>
          <w:lang w:val="en-US"/>
        </w:rPr>
        <w:t xml:space="preserve">- Elevation Up  / </w:t>
      </w:r>
      <w:proofErr w:type="spellStart"/>
      <w:r w:rsidRPr="00482130">
        <w:rPr>
          <w:b/>
          <w:lang w:val="en-US"/>
        </w:rPr>
        <w:t>PgDOWN</w:t>
      </w:r>
      <w:proofErr w:type="spellEnd"/>
      <w:r>
        <w:rPr>
          <w:lang w:val="en-US"/>
        </w:rPr>
        <w:t xml:space="preserve"> - Elevation Down</w:t>
      </w:r>
    </w:p>
    <w:p w:rsidR="00482130" w:rsidRDefault="00482130" w:rsidP="00482130">
      <w:pPr>
        <w:tabs>
          <w:tab w:val="left" w:pos="1701"/>
        </w:tabs>
        <w:spacing w:after="0" w:line="240" w:lineRule="auto"/>
        <w:ind w:left="1701" w:hanging="1701"/>
        <w:rPr>
          <w:lang w:val="en-US"/>
        </w:rPr>
      </w:pPr>
      <w:r>
        <w:rPr>
          <w:lang w:val="en-US"/>
        </w:rPr>
        <w:tab/>
      </w:r>
      <w:r w:rsidRPr="00482130">
        <w:rPr>
          <w:b/>
          <w:lang w:val="en-US"/>
        </w:rPr>
        <w:t>RMB</w:t>
      </w:r>
      <w:r>
        <w:rPr>
          <w:lang w:val="en-US"/>
        </w:rPr>
        <w:t xml:space="preserve">  - Orbit the camera around its focus point by holding and drag RMB. The Camera Focus Point can be changed by moving the camera (arrows) or by selecting one of the options from the main menu under camera.</w:t>
      </w:r>
    </w:p>
    <w:p w:rsidR="00482130" w:rsidRDefault="00482130" w:rsidP="00482130">
      <w:pPr>
        <w:tabs>
          <w:tab w:val="left" w:pos="1701"/>
        </w:tabs>
        <w:spacing w:after="0" w:line="240" w:lineRule="auto"/>
        <w:ind w:left="1701" w:hanging="1701"/>
        <w:rPr>
          <w:lang w:val="en-US"/>
        </w:rPr>
      </w:pPr>
      <w:r>
        <w:rPr>
          <w:lang w:val="en-US"/>
        </w:rPr>
        <w:tab/>
      </w:r>
      <w:r w:rsidRPr="00482130">
        <w:rPr>
          <w:b/>
          <w:lang w:val="en-US"/>
        </w:rPr>
        <w:t>Mouse Wheel</w:t>
      </w:r>
      <w:r>
        <w:rPr>
          <w:lang w:val="en-US"/>
        </w:rPr>
        <w:t xml:space="preserve"> - Zoom IN / OUT the camera.</w:t>
      </w:r>
    </w:p>
    <w:p w:rsidR="00482130" w:rsidRDefault="00482130" w:rsidP="00482130">
      <w:pPr>
        <w:tabs>
          <w:tab w:val="left" w:pos="1701"/>
        </w:tabs>
        <w:spacing w:after="0" w:line="240" w:lineRule="auto"/>
        <w:ind w:left="1701" w:hanging="1701"/>
        <w:rPr>
          <w:lang w:val="en-US"/>
        </w:rPr>
      </w:pPr>
      <w:r>
        <w:rPr>
          <w:lang w:val="en-US"/>
        </w:rPr>
        <w:t>Select Entities:</w:t>
      </w:r>
      <w:r>
        <w:rPr>
          <w:lang w:val="en-US"/>
        </w:rPr>
        <w:tab/>
      </w:r>
      <w:r w:rsidR="006858E1" w:rsidRPr="006858E1">
        <w:rPr>
          <w:b/>
          <w:lang w:val="en-US"/>
        </w:rPr>
        <w:t xml:space="preserve">LMB </w:t>
      </w:r>
      <w:r w:rsidR="006858E1">
        <w:rPr>
          <w:lang w:val="en-US"/>
        </w:rPr>
        <w:t xml:space="preserve">- </w:t>
      </w:r>
      <w:r>
        <w:rPr>
          <w:lang w:val="en-US"/>
        </w:rPr>
        <w:t>Select entities by clicking with the LMB on an entity.</w:t>
      </w:r>
    </w:p>
    <w:p w:rsidR="00482130" w:rsidRDefault="00482130" w:rsidP="00482130">
      <w:pPr>
        <w:tabs>
          <w:tab w:val="left" w:pos="1701"/>
        </w:tabs>
        <w:spacing w:after="0" w:line="240" w:lineRule="auto"/>
        <w:ind w:left="1701" w:hanging="1701"/>
        <w:rPr>
          <w:lang w:val="en-US"/>
        </w:rPr>
      </w:pPr>
      <w:r>
        <w:rPr>
          <w:lang w:val="en-US"/>
        </w:rPr>
        <w:t>Minimize Windows</w:t>
      </w:r>
      <w:r w:rsidR="006374AE">
        <w:rPr>
          <w:lang w:val="en-US"/>
        </w:rPr>
        <w:t xml:space="preserve">: </w:t>
      </w:r>
      <w:r w:rsidR="006858E1" w:rsidRPr="006858E1">
        <w:rPr>
          <w:b/>
          <w:lang w:val="en-US"/>
        </w:rPr>
        <w:t>2xLMB</w:t>
      </w:r>
      <w:r w:rsidR="006858E1">
        <w:rPr>
          <w:lang w:val="en-US"/>
        </w:rPr>
        <w:t xml:space="preserve"> - </w:t>
      </w:r>
      <w:r w:rsidR="006374AE">
        <w:rPr>
          <w:lang w:val="en-US"/>
        </w:rPr>
        <w:t>A window is minimized by double-clicking  with the LMB on the title bar. Double-click again to restore the window.</w:t>
      </w:r>
    </w:p>
    <w:p w:rsidR="0019126C" w:rsidRDefault="0019126C" w:rsidP="00482130">
      <w:pPr>
        <w:tabs>
          <w:tab w:val="left" w:pos="1701"/>
        </w:tabs>
        <w:spacing w:after="0" w:line="240" w:lineRule="auto"/>
        <w:ind w:left="1701" w:hanging="1701"/>
        <w:rPr>
          <w:lang w:val="en-US"/>
        </w:rPr>
      </w:pPr>
    </w:p>
    <w:p w:rsidR="00482130" w:rsidRPr="00DF4042" w:rsidRDefault="00484545" w:rsidP="00482130">
      <w:pPr>
        <w:tabs>
          <w:tab w:val="left" w:pos="1701"/>
        </w:tabs>
        <w:spacing w:after="0" w:line="240" w:lineRule="auto"/>
        <w:ind w:left="1701" w:hanging="1701"/>
        <w:rPr>
          <w:sz w:val="24"/>
          <w:szCs w:val="24"/>
          <w:u w:val="single"/>
          <w:lang w:val="en-US"/>
        </w:rPr>
      </w:pPr>
      <w:r w:rsidRPr="00DF4042">
        <w:rPr>
          <w:sz w:val="24"/>
          <w:szCs w:val="24"/>
          <w:u w:val="single"/>
          <w:lang w:val="en-US"/>
        </w:rPr>
        <w:t>LOGIC EDITOR</w:t>
      </w:r>
    </w:p>
    <w:p w:rsidR="00484545" w:rsidRDefault="00484545" w:rsidP="00482130">
      <w:pPr>
        <w:tabs>
          <w:tab w:val="left" w:pos="1701"/>
        </w:tabs>
        <w:spacing w:after="0" w:line="240" w:lineRule="auto"/>
        <w:ind w:left="1701" w:hanging="1701"/>
        <w:rPr>
          <w:lang w:val="en-US"/>
        </w:rPr>
      </w:pPr>
      <w:r>
        <w:rPr>
          <w:lang w:val="en-US"/>
        </w:rPr>
        <w:t>Logic Graph:</w:t>
      </w:r>
      <w:r>
        <w:rPr>
          <w:lang w:val="en-US"/>
        </w:rPr>
        <w:tab/>
      </w:r>
      <w:r w:rsidRPr="006858E1">
        <w:rPr>
          <w:b/>
          <w:lang w:val="en-US"/>
        </w:rPr>
        <w:t>RMB</w:t>
      </w:r>
      <w:r>
        <w:rPr>
          <w:lang w:val="en-US"/>
        </w:rPr>
        <w:t xml:space="preserve"> - Press and hold the RMB then drag the mouse around for Panning. Press C to center the graph.</w:t>
      </w:r>
    </w:p>
    <w:p w:rsidR="00E456B8" w:rsidRDefault="00484545" w:rsidP="00482130">
      <w:pPr>
        <w:tabs>
          <w:tab w:val="left" w:pos="1701"/>
        </w:tabs>
        <w:spacing w:after="0" w:line="240" w:lineRule="auto"/>
        <w:ind w:left="1701" w:hanging="1701"/>
        <w:rPr>
          <w:lang w:val="en-US"/>
        </w:rPr>
      </w:pPr>
      <w:r>
        <w:rPr>
          <w:lang w:val="en-US"/>
        </w:rPr>
        <w:tab/>
      </w:r>
      <w:r w:rsidRPr="006858E1">
        <w:rPr>
          <w:b/>
          <w:lang w:val="en-US"/>
        </w:rPr>
        <w:t>LMB</w:t>
      </w:r>
      <w:r>
        <w:rPr>
          <w:lang w:val="en-US"/>
        </w:rPr>
        <w:t xml:space="preserve"> - Click with the LMB on the desired node button, on the nodes toolbar and place it by clicking in the logic graph.</w:t>
      </w:r>
    </w:p>
    <w:p w:rsidR="00484545" w:rsidRDefault="00484545" w:rsidP="00482130">
      <w:pPr>
        <w:tabs>
          <w:tab w:val="left" w:pos="1701"/>
        </w:tabs>
        <w:spacing w:after="0" w:line="240" w:lineRule="auto"/>
        <w:ind w:left="1701" w:hanging="1701"/>
        <w:rPr>
          <w:lang w:val="en-US"/>
        </w:rPr>
      </w:pPr>
      <w:r>
        <w:rPr>
          <w:lang w:val="en-US"/>
        </w:rPr>
        <w:tab/>
      </w:r>
      <w:r w:rsidRPr="006858E1">
        <w:rPr>
          <w:b/>
          <w:lang w:val="en-US"/>
        </w:rPr>
        <w:t>E  /  S  /  T</w:t>
      </w:r>
      <w:r>
        <w:rPr>
          <w:lang w:val="en-US"/>
        </w:rPr>
        <w:t xml:space="preserve">  Keys - Hold a Key (E - Events, S - States, T - Triggers) and click with </w:t>
      </w:r>
      <w:r w:rsidR="00E456B8">
        <w:rPr>
          <w:lang w:val="en-US"/>
        </w:rPr>
        <w:t>the LMB in the logic graph to place it.</w:t>
      </w:r>
    </w:p>
    <w:p w:rsidR="00E456B8" w:rsidRDefault="00E456B8" w:rsidP="00482130">
      <w:pPr>
        <w:tabs>
          <w:tab w:val="left" w:pos="1701"/>
        </w:tabs>
        <w:spacing w:after="0" w:line="240" w:lineRule="auto"/>
        <w:ind w:left="1701" w:hanging="1701"/>
        <w:rPr>
          <w:lang w:val="en-US"/>
        </w:rPr>
      </w:pPr>
      <w:r>
        <w:rPr>
          <w:lang w:val="en-US"/>
        </w:rPr>
        <w:t>Connecting nodes: Two ways</w:t>
      </w:r>
    </w:p>
    <w:p w:rsidR="00E456B8" w:rsidRDefault="00E456B8" w:rsidP="00482130">
      <w:pPr>
        <w:tabs>
          <w:tab w:val="left" w:pos="1701"/>
        </w:tabs>
        <w:spacing w:after="0" w:line="240" w:lineRule="auto"/>
        <w:ind w:left="1701" w:hanging="1701"/>
        <w:rPr>
          <w:lang w:val="en-US"/>
        </w:rPr>
      </w:pPr>
      <w:r>
        <w:rPr>
          <w:lang w:val="en-US"/>
        </w:rPr>
        <w:tab/>
        <w:t xml:space="preserve">1st way - </w:t>
      </w:r>
      <w:r w:rsidR="006858E1" w:rsidRPr="006858E1">
        <w:rPr>
          <w:b/>
          <w:lang w:val="en-US"/>
        </w:rPr>
        <w:t>LMB</w:t>
      </w:r>
      <w:r w:rsidR="006858E1">
        <w:rPr>
          <w:lang w:val="en-US"/>
        </w:rPr>
        <w:t xml:space="preserve"> - </w:t>
      </w:r>
      <w:r>
        <w:rPr>
          <w:lang w:val="en-US"/>
        </w:rPr>
        <w:t>Press and hold the LMB in the middle of a node (it will turn red when you hover it), drag it to the desired node and release the LMB.</w:t>
      </w:r>
    </w:p>
    <w:p w:rsidR="00E456B8" w:rsidRDefault="00E456B8" w:rsidP="00482130">
      <w:pPr>
        <w:tabs>
          <w:tab w:val="left" w:pos="1701"/>
        </w:tabs>
        <w:spacing w:after="0" w:line="240" w:lineRule="auto"/>
        <w:ind w:left="1701" w:hanging="1701"/>
        <w:rPr>
          <w:lang w:val="en-US"/>
        </w:rPr>
      </w:pPr>
      <w:r>
        <w:rPr>
          <w:lang w:val="en-US"/>
        </w:rPr>
        <w:tab/>
        <w:t xml:space="preserve">2nd way - </w:t>
      </w:r>
      <w:r w:rsidR="006053C4" w:rsidRPr="006858E1">
        <w:rPr>
          <w:b/>
          <w:lang w:val="en-US"/>
        </w:rPr>
        <w:t>L</w:t>
      </w:r>
      <w:r w:rsidR="006053C4">
        <w:rPr>
          <w:lang w:val="en-US"/>
        </w:rPr>
        <w:t xml:space="preserve"> key - </w:t>
      </w:r>
      <w:r>
        <w:rPr>
          <w:lang w:val="en-US"/>
        </w:rPr>
        <w:t>Select a node, press and hold the L key and then select the desired node you want to connect to.</w:t>
      </w:r>
    </w:p>
    <w:p w:rsidR="00E456B8" w:rsidRDefault="00E456B8" w:rsidP="00482130">
      <w:pPr>
        <w:tabs>
          <w:tab w:val="left" w:pos="1701"/>
        </w:tabs>
        <w:spacing w:after="0" w:line="240" w:lineRule="auto"/>
        <w:ind w:left="1701" w:hanging="1701"/>
        <w:rPr>
          <w:lang w:val="en-US"/>
        </w:rPr>
      </w:pPr>
      <w:r>
        <w:rPr>
          <w:lang w:val="en-US"/>
        </w:rPr>
        <w:t>Disconnecting nodes: Two ways</w:t>
      </w:r>
    </w:p>
    <w:p w:rsidR="00E456B8" w:rsidRDefault="00E456B8" w:rsidP="00482130">
      <w:pPr>
        <w:tabs>
          <w:tab w:val="left" w:pos="1701"/>
        </w:tabs>
        <w:spacing w:after="0" w:line="240" w:lineRule="auto"/>
        <w:ind w:left="1701" w:hanging="1701"/>
        <w:rPr>
          <w:lang w:val="en-US"/>
        </w:rPr>
      </w:pPr>
      <w:r>
        <w:rPr>
          <w:lang w:val="en-US"/>
        </w:rPr>
        <w:tab/>
        <w:t xml:space="preserve">1st way - Select the </w:t>
      </w:r>
      <w:r w:rsidR="006053C4">
        <w:rPr>
          <w:lang w:val="en-US"/>
        </w:rPr>
        <w:t>node to disconnect and press the disconnect icon button on the Nodes toolbar.</w:t>
      </w:r>
    </w:p>
    <w:p w:rsidR="006053C4" w:rsidRDefault="006053C4" w:rsidP="00482130">
      <w:pPr>
        <w:tabs>
          <w:tab w:val="left" w:pos="1701"/>
        </w:tabs>
        <w:spacing w:after="0" w:line="240" w:lineRule="auto"/>
        <w:ind w:left="1701" w:hanging="1701"/>
        <w:rPr>
          <w:lang w:val="en-US"/>
        </w:rPr>
      </w:pPr>
      <w:r>
        <w:rPr>
          <w:lang w:val="en-US"/>
        </w:rPr>
        <w:tab/>
        <w:t xml:space="preserve">2nd way - </w:t>
      </w:r>
      <w:r w:rsidRPr="006858E1">
        <w:rPr>
          <w:b/>
          <w:lang w:val="en-US"/>
        </w:rPr>
        <w:t>D</w:t>
      </w:r>
      <w:r>
        <w:rPr>
          <w:lang w:val="en-US"/>
        </w:rPr>
        <w:t xml:space="preserve"> key - Select the node to disconnect and press the D key.</w:t>
      </w:r>
    </w:p>
    <w:p w:rsidR="00B770D8" w:rsidRDefault="0019126C" w:rsidP="00B770D8">
      <w:pPr>
        <w:tabs>
          <w:tab w:val="left" w:pos="1701"/>
        </w:tabs>
        <w:spacing w:after="0" w:line="240" w:lineRule="auto"/>
        <w:ind w:left="1701" w:hanging="1701"/>
        <w:rPr>
          <w:lang w:val="en-US"/>
        </w:rPr>
      </w:pPr>
      <w:r>
        <w:rPr>
          <w:lang w:val="en-US"/>
        </w:rPr>
        <w:t xml:space="preserve">Select  node(s): </w:t>
      </w:r>
      <w:r>
        <w:rPr>
          <w:lang w:val="en-US"/>
        </w:rPr>
        <w:tab/>
      </w:r>
      <w:r w:rsidR="006858E1" w:rsidRPr="006858E1">
        <w:rPr>
          <w:b/>
          <w:lang w:val="en-US"/>
        </w:rPr>
        <w:t>LMB, Shift + LMB, Ctrl + LMB</w:t>
      </w:r>
      <w:r w:rsidR="006858E1">
        <w:rPr>
          <w:lang w:val="en-US"/>
        </w:rPr>
        <w:t xml:space="preserve"> - </w:t>
      </w:r>
      <w:r>
        <w:rPr>
          <w:lang w:val="en-US"/>
        </w:rPr>
        <w:t xml:space="preserve">With LMB click a node to select it. Combining this with the Shift key will select all nodes connect to that node. Alternatively you can select nodes 1 by 1 with the Ctrl key. Also you can select nodes by click and drag with the LMB to create a box, all nodes inside the box are selected. </w:t>
      </w:r>
    </w:p>
    <w:p w:rsidR="00482130" w:rsidRDefault="00B770D8" w:rsidP="00B770D8">
      <w:pPr>
        <w:tabs>
          <w:tab w:val="left" w:pos="1701"/>
        </w:tabs>
        <w:spacing w:after="0" w:line="240" w:lineRule="auto"/>
        <w:ind w:left="1701" w:hanging="1701"/>
        <w:rPr>
          <w:lang w:val="en-US"/>
        </w:rPr>
      </w:pPr>
      <w:r>
        <w:rPr>
          <w:lang w:val="en-US"/>
        </w:rPr>
        <w:t xml:space="preserve">Moving node(s): </w:t>
      </w:r>
      <w:r>
        <w:rPr>
          <w:lang w:val="en-US"/>
        </w:rPr>
        <w:tab/>
        <w:t>With one or more nodes selected, press and hold the LMB within, but outside the inner circle of, one of the selected nodes. Dragging the mouse will now move all selected nodes.</w:t>
      </w:r>
    </w:p>
    <w:p w:rsidR="00DF4042" w:rsidRDefault="00DF4042" w:rsidP="00B770D8">
      <w:pPr>
        <w:tabs>
          <w:tab w:val="left" w:pos="1701"/>
        </w:tabs>
        <w:spacing w:after="0" w:line="240" w:lineRule="auto"/>
        <w:ind w:left="1701" w:hanging="1701"/>
        <w:rPr>
          <w:lang w:val="en-US"/>
        </w:rPr>
      </w:pPr>
    </w:p>
    <w:p w:rsidR="00DF4042" w:rsidRDefault="00DF4042" w:rsidP="00B770D8">
      <w:pPr>
        <w:tabs>
          <w:tab w:val="left" w:pos="1701"/>
        </w:tabs>
        <w:spacing w:after="0" w:line="240" w:lineRule="auto"/>
        <w:ind w:left="1701" w:hanging="1701"/>
        <w:rPr>
          <w:lang w:val="en-US"/>
        </w:rPr>
      </w:pPr>
    </w:p>
    <w:p w:rsidR="00DF4042" w:rsidRDefault="00DF4042" w:rsidP="00B770D8">
      <w:pPr>
        <w:tabs>
          <w:tab w:val="left" w:pos="1701"/>
        </w:tabs>
        <w:spacing w:after="0" w:line="240" w:lineRule="auto"/>
        <w:ind w:left="1701" w:hanging="1701"/>
        <w:rPr>
          <w:lang w:val="en-US"/>
        </w:rPr>
      </w:pPr>
    </w:p>
    <w:p w:rsidR="00DF4042" w:rsidRPr="006858E1" w:rsidRDefault="00DF4042" w:rsidP="00DF4042">
      <w:pPr>
        <w:tabs>
          <w:tab w:val="left" w:pos="1701"/>
        </w:tabs>
        <w:spacing w:after="0" w:line="240" w:lineRule="auto"/>
        <w:ind w:left="1701" w:hanging="1701"/>
        <w:jc w:val="center"/>
        <w:rPr>
          <w:b/>
          <w:color w:val="FF0000"/>
          <w:sz w:val="24"/>
          <w:szCs w:val="24"/>
          <w:lang w:val="en-US"/>
        </w:rPr>
      </w:pPr>
      <w:r>
        <w:rPr>
          <w:b/>
          <w:color w:val="FF0000"/>
          <w:sz w:val="24"/>
          <w:szCs w:val="24"/>
          <w:bdr w:val="single" w:sz="4" w:space="0" w:color="auto"/>
          <w:lang w:val="en-US"/>
        </w:rPr>
        <w:t>Remember: If you o</w:t>
      </w:r>
      <w:r w:rsidRPr="006858E1">
        <w:rPr>
          <w:b/>
          <w:color w:val="FF0000"/>
          <w:sz w:val="24"/>
          <w:szCs w:val="24"/>
          <w:bdr w:val="single" w:sz="4" w:space="0" w:color="auto"/>
          <w:lang w:val="en-US"/>
        </w:rPr>
        <w:t xml:space="preserve">verfly an ICON </w:t>
      </w:r>
      <w:r>
        <w:rPr>
          <w:b/>
          <w:color w:val="FF0000"/>
          <w:sz w:val="24"/>
          <w:szCs w:val="24"/>
          <w:bdr w:val="single" w:sz="4" w:space="0" w:color="auto"/>
          <w:lang w:val="en-US"/>
        </w:rPr>
        <w:t xml:space="preserve">a menu </w:t>
      </w:r>
      <w:r w:rsidRPr="006858E1">
        <w:rPr>
          <w:b/>
          <w:color w:val="FF0000"/>
          <w:sz w:val="24"/>
          <w:szCs w:val="24"/>
          <w:bdr w:val="single" w:sz="4" w:space="0" w:color="auto"/>
          <w:lang w:val="en-US"/>
        </w:rPr>
        <w:t>explanation</w:t>
      </w:r>
      <w:r>
        <w:rPr>
          <w:b/>
          <w:color w:val="FF0000"/>
          <w:sz w:val="24"/>
          <w:szCs w:val="24"/>
          <w:bdr w:val="single" w:sz="4" w:space="0" w:color="auto"/>
          <w:lang w:val="en-US"/>
        </w:rPr>
        <w:t xml:space="preserve"> will be presented</w:t>
      </w:r>
    </w:p>
    <w:p w:rsidR="00DF4042" w:rsidRPr="00061CEA" w:rsidRDefault="00DF4042" w:rsidP="00B770D8">
      <w:pPr>
        <w:tabs>
          <w:tab w:val="left" w:pos="1701"/>
        </w:tabs>
        <w:spacing w:after="0" w:line="240" w:lineRule="auto"/>
        <w:ind w:left="1701" w:hanging="1701"/>
        <w:rPr>
          <w:lang w:val="en-US"/>
        </w:rPr>
      </w:pPr>
    </w:p>
    <w:sectPr w:rsidR="00DF4042" w:rsidRPr="00061CEA" w:rsidSect="00410980">
      <w:type w:val="continuous"/>
      <w:pgSz w:w="16838" w:h="11906" w:orient="landscape"/>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D29B7"/>
    <w:multiLevelType w:val="hybridMultilevel"/>
    <w:tmpl w:val="A4E8F8D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0922EF"/>
    <w:rsid w:val="00061CEA"/>
    <w:rsid w:val="000922EF"/>
    <w:rsid w:val="001559C0"/>
    <w:rsid w:val="00165576"/>
    <w:rsid w:val="001670EF"/>
    <w:rsid w:val="0019126C"/>
    <w:rsid w:val="0024283F"/>
    <w:rsid w:val="002915CB"/>
    <w:rsid w:val="00382C4C"/>
    <w:rsid w:val="00393C32"/>
    <w:rsid w:val="00410980"/>
    <w:rsid w:val="004538AE"/>
    <w:rsid w:val="00482130"/>
    <w:rsid w:val="00484545"/>
    <w:rsid w:val="004F780F"/>
    <w:rsid w:val="00506C9E"/>
    <w:rsid w:val="005B08F4"/>
    <w:rsid w:val="006053C4"/>
    <w:rsid w:val="00611BCC"/>
    <w:rsid w:val="0061453E"/>
    <w:rsid w:val="00627117"/>
    <w:rsid w:val="006374AE"/>
    <w:rsid w:val="006858E1"/>
    <w:rsid w:val="00775922"/>
    <w:rsid w:val="007B346C"/>
    <w:rsid w:val="008D4C29"/>
    <w:rsid w:val="00933EE7"/>
    <w:rsid w:val="00956436"/>
    <w:rsid w:val="009F011B"/>
    <w:rsid w:val="00AE1F9C"/>
    <w:rsid w:val="00B041EC"/>
    <w:rsid w:val="00B770D8"/>
    <w:rsid w:val="00C42AE2"/>
    <w:rsid w:val="00CE21F2"/>
    <w:rsid w:val="00DC7755"/>
    <w:rsid w:val="00DF37E5"/>
    <w:rsid w:val="00DF4042"/>
    <w:rsid w:val="00E456B8"/>
    <w:rsid w:val="00E47929"/>
    <w:rsid w:val="00E709BF"/>
    <w:rsid w:val="00E908EB"/>
    <w:rsid w:val="00F406D2"/>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5CB"/>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elha">
    <w:name w:val="Table Grid"/>
    <w:basedOn w:val="Tabelanormal"/>
    <w:uiPriority w:val="59"/>
    <w:rsid w:val="00C42A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82C4C"/>
    <w:pPr>
      <w:ind w:left="720"/>
      <w:contextualSpacing/>
    </w:pPr>
  </w:style>
  <w:style w:type="paragraph" w:styleId="Textodebalo">
    <w:name w:val="Balloon Text"/>
    <w:basedOn w:val="Normal"/>
    <w:link w:val="TextodebaloCarcter"/>
    <w:uiPriority w:val="99"/>
    <w:semiHidden/>
    <w:unhideWhenUsed/>
    <w:rsid w:val="00775922"/>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7759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456</TotalTime>
  <Pages>2</Pages>
  <Words>700</Words>
  <Characters>3783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Pereira</dc:creator>
  <cp:lastModifiedBy>Pedro Pereira</cp:lastModifiedBy>
  <cp:revision>25</cp:revision>
  <dcterms:created xsi:type="dcterms:W3CDTF">2017-09-26T13:56:00Z</dcterms:created>
  <dcterms:modified xsi:type="dcterms:W3CDTF">2017-09-27T21:27:00Z</dcterms:modified>
</cp:coreProperties>
</file>